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A0CB1" w14:textId="77777777" w:rsidR="00DB1C53" w:rsidRPr="00D53C07" w:rsidRDefault="00DB1C53" w:rsidP="00E10665">
      <w:pPr>
        <w:framePr w:hSpace="180" w:wrap="auto" w:vAnchor="text" w:hAnchor="page" w:x="1579" w:y="1"/>
        <w:spacing w:line="276" w:lineRule="auto"/>
        <w:contextualSpacing/>
        <w:rPr>
          <w:rFonts w:ascii="Georgia" w:hAnsi="Georgia"/>
          <w:noProof/>
        </w:rPr>
      </w:pPr>
    </w:p>
    <w:p w14:paraId="5665D9CF" w14:textId="07E6179C" w:rsidR="00DB1C53" w:rsidRPr="00D53C07" w:rsidRDefault="00497070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  <w:bookmarkStart w:id="0" w:name="_GoBack"/>
      <w:r w:rsidRPr="00D53C07">
        <w:rPr>
          <w:rFonts w:ascii="Georgia" w:hAnsi="Georgia"/>
          <w:noProof/>
          <w:sz w:val="20"/>
        </w:rPr>
        <w:drawing>
          <wp:anchor distT="0" distB="0" distL="114300" distR="114300" simplePos="0" relativeHeight="251660288" behindDoc="0" locked="0" layoutInCell="1" allowOverlap="1" wp14:anchorId="58E2B508" wp14:editId="0752535F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1675130" cy="541020"/>
            <wp:effectExtent l="0" t="0" r="127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C61CF8A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6F63A5D7" w14:textId="71D15CE8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5CDE1899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1389D1B9" w14:textId="3E93E50C" w:rsidR="00AA28E2" w:rsidRPr="00D53C07" w:rsidRDefault="00E0765F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Címze</w:t>
      </w:r>
      <w:r w:rsidR="00786982" w:rsidRPr="00D53C07">
        <w:rPr>
          <w:rFonts w:ascii="Georgia" w:hAnsi="Georgia"/>
          <w:sz w:val="24"/>
          <w:szCs w:val="24"/>
        </w:rPr>
        <w:t>t</w:t>
      </w:r>
      <w:r w:rsidRPr="00D53C07">
        <w:rPr>
          <w:rFonts w:ascii="Georgia" w:hAnsi="Georgia"/>
          <w:sz w:val="24"/>
          <w:szCs w:val="24"/>
        </w:rPr>
        <w:t>t</w:t>
      </w:r>
      <w:proofErr w:type="gramStart"/>
      <w:r w:rsidRPr="00D53C07">
        <w:rPr>
          <w:rFonts w:ascii="Georgia" w:hAnsi="Georgia"/>
          <w:sz w:val="24"/>
          <w:szCs w:val="24"/>
        </w:rPr>
        <w:t>:</w:t>
      </w:r>
      <w:r w:rsidR="00431B56">
        <w:rPr>
          <w:rFonts w:ascii="Georgia" w:hAnsi="Georgia"/>
          <w:sz w:val="24"/>
          <w:szCs w:val="24"/>
        </w:rPr>
        <w:t xml:space="preserve"> </w:t>
      </w:r>
      <w:r w:rsidR="00C31E15" w:rsidRPr="00D53C07">
        <w:rPr>
          <w:rFonts w:ascii="Georgia" w:hAnsi="Georgia"/>
          <w:sz w:val="24"/>
          <w:szCs w:val="24"/>
        </w:rPr>
        <w:t>…</w:t>
      </w:r>
      <w:proofErr w:type="gramEnd"/>
      <w:r w:rsidR="00C31E15" w:rsidRPr="00D53C07">
        <w:rPr>
          <w:rFonts w:ascii="Georgia" w:hAnsi="Georgia"/>
          <w:sz w:val="24"/>
          <w:szCs w:val="24"/>
        </w:rPr>
        <w:t>…………………………</w:t>
      </w:r>
      <w:r w:rsidRPr="00D53C07">
        <w:rPr>
          <w:rFonts w:ascii="Georgia" w:hAnsi="Georgia"/>
          <w:sz w:val="24"/>
          <w:szCs w:val="24"/>
        </w:rPr>
        <w:t>, az Országgyűlés elnök</w:t>
      </w:r>
      <w:r w:rsidR="00497B29" w:rsidRPr="00D53C07">
        <w:rPr>
          <w:rFonts w:ascii="Georgia" w:hAnsi="Georgia"/>
          <w:sz w:val="24"/>
          <w:szCs w:val="24"/>
        </w:rPr>
        <w:t>e</w:t>
      </w:r>
    </w:p>
    <w:p w14:paraId="125D1149" w14:textId="6F774951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379A7D5F" w14:textId="72DBB097" w:rsidR="00E0765F" w:rsidRPr="00D53C07" w:rsidRDefault="00E0765F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Tárgy: Törvényjavaslat benyújtása</w:t>
      </w:r>
    </w:p>
    <w:p w14:paraId="3CC87FCD" w14:textId="76D76B9E" w:rsidR="00E0765F" w:rsidRPr="00D53C07" w:rsidRDefault="00E0765F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Beny</w:t>
      </w:r>
      <w:r w:rsidR="00497B29" w:rsidRPr="00D53C07">
        <w:rPr>
          <w:rFonts w:ascii="Georgia" w:hAnsi="Georgia"/>
          <w:sz w:val="24"/>
          <w:szCs w:val="24"/>
        </w:rPr>
        <w:t>ú</w:t>
      </w:r>
      <w:r w:rsidRPr="00D53C07">
        <w:rPr>
          <w:rFonts w:ascii="Georgia" w:hAnsi="Georgia"/>
          <w:sz w:val="24"/>
          <w:szCs w:val="24"/>
        </w:rPr>
        <w:t>jtó:</w:t>
      </w:r>
    </w:p>
    <w:p w14:paraId="6ACD688D" w14:textId="01BF9BEE" w:rsidR="005817D0" w:rsidRPr="00A61AA8" w:rsidRDefault="00E0765F" w:rsidP="00D95447">
      <w:pPr>
        <w:overflowPunct/>
        <w:spacing w:line="276" w:lineRule="auto"/>
        <w:contextualSpacing/>
        <w:textAlignment w:val="auto"/>
        <w:rPr>
          <w:rFonts w:ascii="Georgia" w:hAnsi="Georgia"/>
          <w:sz w:val="32"/>
          <w:szCs w:val="32"/>
        </w:rPr>
      </w:pPr>
      <w:r w:rsidRPr="00D53C07">
        <w:rPr>
          <w:rFonts w:ascii="Georgia" w:hAnsi="Georgia"/>
          <w:sz w:val="24"/>
          <w:szCs w:val="24"/>
        </w:rPr>
        <w:t xml:space="preserve">Törvényjavaslat címe: </w:t>
      </w:r>
      <w:r w:rsidR="00D95447">
        <w:rPr>
          <w:rFonts w:ascii="Georgia" w:hAnsi="Georgia"/>
          <w:b/>
          <w:sz w:val="24"/>
          <w:szCs w:val="24"/>
        </w:rPr>
        <w:t xml:space="preserve">Az online térben történő gyermekkori </w:t>
      </w:r>
      <w:r w:rsidR="00415F32">
        <w:rPr>
          <w:rFonts w:ascii="Georgia" w:hAnsi="Georgia"/>
          <w:b/>
          <w:sz w:val="24"/>
          <w:szCs w:val="24"/>
        </w:rPr>
        <w:t>bántalmazás</w:t>
      </w:r>
      <w:r w:rsidR="00D95447">
        <w:rPr>
          <w:rFonts w:ascii="Georgia" w:hAnsi="Georgia"/>
          <w:b/>
          <w:sz w:val="24"/>
          <w:szCs w:val="24"/>
        </w:rPr>
        <w:t xml:space="preserve"> visszaszorításáról</w:t>
      </w:r>
    </w:p>
    <w:p w14:paraId="0EFBEF02" w14:textId="0C45BF6D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Helyben</w:t>
      </w:r>
    </w:p>
    <w:p w14:paraId="720CDE84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72C15008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7D283A43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0B502A2F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1D6EFAB5" w14:textId="77777777" w:rsidR="00982EF8" w:rsidRPr="00D53C07" w:rsidRDefault="00982EF8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4594BCFB" w14:textId="77777777" w:rsidR="00982EF8" w:rsidRPr="00D53C07" w:rsidRDefault="00982EF8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7622D11B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30BCF68A" w14:textId="44FFA658" w:rsidR="00DB1C53" w:rsidRPr="00D53C07" w:rsidRDefault="00DB1C53" w:rsidP="00E10665">
      <w:pPr>
        <w:overflowPunct/>
        <w:spacing w:line="276" w:lineRule="auto"/>
        <w:contextualSpacing/>
        <w:jc w:val="center"/>
        <w:textAlignment w:val="auto"/>
        <w:rPr>
          <w:rFonts w:ascii="Georgia" w:hAnsi="Georgia"/>
          <w:b/>
          <w:bCs/>
          <w:sz w:val="24"/>
          <w:szCs w:val="24"/>
        </w:rPr>
      </w:pPr>
      <w:r w:rsidRPr="00D53C07">
        <w:rPr>
          <w:rFonts w:ascii="Georgia" w:hAnsi="Georgia"/>
          <w:b/>
          <w:bCs/>
          <w:sz w:val="24"/>
          <w:szCs w:val="24"/>
        </w:rPr>
        <w:t xml:space="preserve">Tisztelt Elnök </w:t>
      </w:r>
      <w:r w:rsidR="00B83D47" w:rsidRPr="00D53C07">
        <w:rPr>
          <w:rFonts w:ascii="Georgia" w:hAnsi="Georgia"/>
          <w:b/>
          <w:bCs/>
          <w:sz w:val="24"/>
          <w:szCs w:val="24"/>
        </w:rPr>
        <w:t>Asszony</w:t>
      </w:r>
      <w:r w:rsidR="00B83D47">
        <w:rPr>
          <w:rFonts w:ascii="Georgia" w:hAnsi="Georgia"/>
          <w:b/>
          <w:bCs/>
          <w:sz w:val="24"/>
          <w:szCs w:val="24"/>
        </w:rPr>
        <w:t>/</w:t>
      </w:r>
      <w:r w:rsidR="00AA28E2" w:rsidRPr="00D53C07">
        <w:rPr>
          <w:rFonts w:ascii="Georgia" w:hAnsi="Georgia"/>
          <w:b/>
          <w:bCs/>
          <w:sz w:val="24"/>
          <w:szCs w:val="24"/>
        </w:rPr>
        <w:t>Úr</w:t>
      </w:r>
      <w:r w:rsidRPr="00D53C07">
        <w:rPr>
          <w:rFonts w:ascii="Georgia" w:hAnsi="Georgia"/>
          <w:b/>
          <w:bCs/>
          <w:sz w:val="24"/>
          <w:szCs w:val="24"/>
        </w:rPr>
        <w:t>!</w:t>
      </w:r>
    </w:p>
    <w:p w14:paraId="5C4ADE2E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7A9718C1" w14:textId="4567E770" w:rsidR="00D95447" w:rsidRPr="00A61AA8" w:rsidRDefault="00D95447" w:rsidP="00D95447">
      <w:pPr>
        <w:overflowPunct/>
        <w:spacing w:line="276" w:lineRule="auto"/>
        <w:contextualSpacing/>
        <w:textAlignment w:val="auto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24"/>
          <w:szCs w:val="24"/>
        </w:rPr>
        <w:t xml:space="preserve">Az online térben történő gyermekkori </w:t>
      </w:r>
      <w:r w:rsidR="00415F32">
        <w:rPr>
          <w:rFonts w:ascii="Georgia" w:hAnsi="Georgia"/>
          <w:b/>
          <w:sz w:val="24"/>
          <w:szCs w:val="24"/>
        </w:rPr>
        <w:t>bántalmazás</w:t>
      </w:r>
      <w:r>
        <w:rPr>
          <w:rFonts w:ascii="Georgia" w:hAnsi="Georgia"/>
          <w:b/>
          <w:sz w:val="24"/>
          <w:szCs w:val="24"/>
        </w:rPr>
        <w:t xml:space="preserve"> visszaszorításáról</w:t>
      </w:r>
    </w:p>
    <w:p w14:paraId="3D97EDC0" w14:textId="5030C8E0" w:rsidR="00DB1C53" w:rsidRPr="005817D0" w:rsidRDefault="002551A2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sz w:val="24"/>
          <w:szCs w:val="24"/>
        </w:rPr>
      </w:pPr>
      <w:proofErr w:type="gramStart"/>
      <w:r w:rsidRPr="00D53C07">
        <w:rPr>
          <w:rFonts w:ascii="Georgia" w:hAnsi="Georgia"/>
          <w:b/>
          <w:sz w:val="24"/>
          <w:szCs w:val="24"/>
        </w:rPr>
        <w:t>címmel</w:t>
      </w:r>
      <w:proofErr w:type="gramEnd"/>
      <w:r w:rsidRPr="00D53C07">
        <w:rPr>
          <w:rFonts w:ascii="Georgia" w:hAnsi="Georgia"/>
          <w:b/>
          <w:sz w:val="24"/>
          <w:szCs w:val="24"/>
        </w:rPr>
        <w:t xml:space="preserve"> </w:t>
      </w:r>
      <w:r w:rsidR="00ED33FE" w:rsidRPr="00D53C07">
        <w:rPr>
          <w:rFonts w:ascii="Georgia" w:hAnsi="Georgia"/>
          <w:sz w:val="24"/>
          <w:szCs w:val="24"/>
        </w:rPr>
        <w:t>törvény</w:t>
      </w:r>
      <w:r w:rsidRPr="00D53C07">
        <w:rPr>
          <w:rFonts w:ascii="Georgia" w:hAnsi="Georgia"/>
          <w:sz w:val="24"/>
          <w:szCs w:val="24"/>
        </w:rPr>
        <w:t>javaslatot kívánok</w:t>
      </w:r>
      <w:r w:rsidR="00E0765F" w:rsidRPr="00D53C07">
        <w:rPr>
          <w:rFonts w:ascii="Georgia" w:hAnsi="Georgia"/>
          <w:sz w:val="24"/>
          <w:szCs w:val="24"/>
        </w:rPr>
        <w:t xml:space="preserve"> be</w:t>
      </w:r>
      <w:r w:rsidR="009D35D2" w:rsidRPr="00D53C07">
        <w:rPr>
          <w:rFonts w:ascii="Georgia" w:hAnsi="Georgia"/>
          <w:sz w:val="24"/>
          <w:szCs w:val="24"/>
        </w:rPr>
        <w:t>ny</w:t>
      </w:r>
      <w:r w:rsidR="00EA7008" w:rsidRPr="00D53C07">
        <w:rPr>
          <w:rFonts w:ascii="Georgia" w:hAnsi="Georgia"/>
          <w:sz w:val="24"/>
          <w:szCs w:val="24"/>
        </w:rPr>
        <w:t>ú</w:t>
      </w:r>
      <w:r w:rsidR="009D35D2" w:rsidRPr="00D53C07">
        <w:rPr>
          <w:rFonts w:ascii="Georgia" w:hAnsi="Georgia"/>
          <w:sz w:val="24"/>
          <w:szCs w:val="24"/>
        </w:rPr>
        <w:t>jt</w:t>
      </w:r>
      <w:r w:rsidR="00E0765F" w:rsidRPr="00D53C07">
        <w:rPr>
          <w:rFonts w:ascii="Georgia" w:hAnsi="Georgia"/>
          <w:sz w:val="24"/>
          <w:szCs w:val="24"/>
        </w:rPr>
        <w:t>ani</w:t>
      </w:r>
      <w:r w:rsidR="009D35D2" w:rsidRPr="00D53C07">
        <w:rPr>
          <w:rFonts w:ascii="Georgia" w:hAnsi="Georgia"/>
          <w:sz w:val="24"/>
          <w:szCs w:val="24"/>
        </w:rPr>
        <w:t>.</w:t>
      </w:r>
    </w:p>
    <w:p w14:paraId="0888AC61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7E49BF9B" w14:textId="33098093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 xml:space="preserve">Budapest, </w:t>
      </w:r>
      <w:proofErr w:type="gramStart"/>
      <w:r w:rsidR="00A61AA8">
        <w:rPr>
          <w:rFonts w:ascii="Georgia" w:hAnsi="Georgia"/>
          <w:sz w:val="24"/>
          <w:szCs w:val="24"/>
        </w:rPr>
        <w:t>202</w:t>
      </w:r>
      <w:r w:rsidR="005F00E7">
        <w:rPr>
          <w:rFonts w:ascii="Georgia" w:hAnsi="Georgia"/>
          <w:sz w:val="24"/>
          <w:szCs w:val="24"/>
        </w:rPr>
        <w:t>1</w:t>
      </w:r>
      <w:r w:rsidR="009C5077" w:rsidRPr="00D53C07">
        <w:rPr>
          <w:rFonts w:ascii="Georgia" w:hAnsi="Georgia"/>
          <w:sz w:val="24"/>
          <w:szCs w:val="24"/>
        </w:rPr>
        <w:t xml:space="preserve"> </w:t>
      </w:r>
      <w:r w:rsidR="00560327">
        <w:rPr>
          <w:rFonts w:ascii="Georgia" w:hAnsi="Georgia"/>
          <w:sz w:val="24"/>
          <w:szCs w:val="24"/>
        </w:rPr>
        <w:t>…</w:t>
      </w:r>
      <w:proofErr w:type="gramEnd"/>
      <w:r w:rsidR="00560327">
        <w:rPr>
          <w:rFonts w:ascii="Georgia" w:hAnsi="Georgia"/>
          <w:sz w:val="24"/>
          <w:szCs w:val="24"/>
        </w:rPr>
        <w:t>………….</w:t>
      </w:r>
      <w:r w:rsidR="00497B29" w:rsidRPr="00D53C07">
        <w:rPr>
          <w:rFonts w:ascii="Georgia" w:hAnsi="Georgia"/>
          <w:sz w:val="24"/>
          <w:szCs w:val="24"/>
        </w:rPr>
        <w:t>.</w:t>
      </w:r>
    </w:p>
    <w:p w14:paraId="6E488A40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FECBDA5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83461A5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2E2FF849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0154CF68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2DA575D1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3FA58CC6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4D164F99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BF883A3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37DEE300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7CB7484B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1E5D6886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007F9927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3A2310AF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E43E729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3E07F02E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5195D7EC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6A96F31" w14:textId="3EDD05D5" w:rsidR="00DB1C53" w:rsidRPr="00D53C07" w:rsidRDefault="00E0765F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E</w:t>
      </w:r>
      <w:r w:rsidR="00DB1C53" w:rsidRPr="00D53C07">
        <w:rPr>
          <w:rFonts w:ascii="Georgia" w:hAnsi="Georgia"/>
          <w:sz w:val="24"/>
          <w:szCs w:val="24"/>
        </w:rPr>
        <w:t>lőterjesztő</w:t>
      </w:r>
      <w:r w:rsidR="00DB1C53" w:rsidRPr="00D53C07">
        <w:rPr>
          <w:rFonts w:ascii="Georgia" w:hAnsi="Georgia"/>
          <w:b/>
        </w:rPr>
        <w:br w:type="page"/>
      </w:r>
    </w:p>
    <w:p w14:paraId="0D1B9940" w14:textId="6905D9F7" w:rsidR="000736F9" w:rsidRPr="00D53C07" w:rsidRDefault="00D95447" w:rsidP="00904C6F">
      <w:pPr>
        <w:tabs>
          <w:tab w:val="left" w:pos="5529"/>
        </w:tabs>
        <w:spacing w:line="276" w:lineRule="auto"/>
        <w:contextualSpacing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T/2</w:t>
      </w:r>
      <w:r w:rsidR="00362F8D" w:rsidRPr="00D53C07">
        <w:rPr>
          <w:rFonts w:ascii="Georgia" w:hAnsi="Georgia"/>
          <w:b/>
        </w:rPr>
        <w:t>. számú</w:t>
      </w:r>
    </w:p>
    <w:p w14:paraId="76D2D5AF" w14:textId="77777777" w:rsidR="00362F8D" w:rsidRPr="00D53C07" w:rsidRDefault="00362F8D" w:rsidP="00E10665">
      <w:pPr>
        <w:tabs>
          <w:tab w:val="left" w:pos="5529"/>
        </w:tabs>
        <w:spacing w:line="276" w:lineRule="auto"/>
        <w:contextualSpacing/>
        <w:rPr>
          <w:rFonts w:ascii="Georgia" w:hAnsi="Georgia"/>
          <w:b/>
        </w:rPr>
      </w:pPr>
    </w:p>
    <w:p w14:paraId="115C8593" w14:textId="33850577" w:rsidR="00362F8D" w:rsidRPr="00D53C07" w:rsidRDefault="00A61AA8" w:rsidP="00E10665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202</w:t>
      </w:r>
      <w:r w:rsidR="005F00E7">
        <w:rPr>
          <w:rFonts w:ascii="Georgia" w:hAnsi="Georgia"/>
          <w:b/>
        </w:rPr>
        <w:t>1</w:t>
      </w:r>
      <w:r w:rsidR="00497B29" w:rsidRPr="00D53C07">
        <w:rPr>
          <w:rFonts w:ascii="Georgia" w:hAnsi="Georgia"/>
          <w:b/>
        </w:rPr>
        <w:t xml:space="preserve">. </w:t>
      </w:r>
      <w:proofErr w:type="gramStart"/>
      <w:r w:rsidR="00E0765F" w:rsidRPr="00D53C07">
        <w:rPr>
          <w:rFonts w:ascii="Georgia" w:hAnsi="Georgia"/>
          <w:b/>
        </w:rPr>
        <w:t>évi</w:t>
      </w:r>
      <w:r w:rsidR="00497B29" w:rsidRPr="00D53C07">
        <w:rPr>
          <w:rFonts w:ascii="Georgia" w:hAnsi="Georgia"/>
          <w:b/>
        </w:rPr>
        <w:t xml:space="preserve"> ….</w:t>
      </w:r>
      <w:proofErr w:type="gramEnd"/>
      <w:r w:rsidR="00497B29" w:rsidRPr="00D53C07">
        <w:rPr>
          <w:rFonts w:ascii="Georgia" w:hAnsi="Georgia"/>
          <w:b/>
        </w:rPr>
        <w:t xml:space="preserve"> </w:t>
      </w:r>
      <w:r w:rsidR="00E0765F" w:rsidRPr="00D53C07">
        <w:rPr>
          <w:rFonts w:ascii="Georgia" w:hAnsi="Georgia"/>
          <w:b/>
        </w:rPr>
        <w:t>törvény</w:t>
      </w:r>
    </w:p>
    <w:p w14:paraId="257D1A91" w14:textId="77777777" w:rsidR="00362F8D" w:rsidRPr="00D53C07" w:rsidRDefault="00362F8D" w:rsidP="00E10665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</w:p>
    <w:p w14:paraId="4690101B" w14:textId="6F64F7AF" w:rsidR="00362F8D" w:rsidRPr="00D53C07" w:rsidRDefault="00362F8D" w:rsidP="00C377A4">
      <w:pPr>
        <w:tabs>
          <w:tab w:val="left" w:pos="5529"/>
        </w:tabs>
        <w:spacing w:line="276" w:lineRule="auto"/>
        <w:contextualSpacing/>
        <w:rPr>
          <w:rFonts w:ascii="Georgia" w:hAnsi="Georgia"/>
          <w:b/>
        </w:rPr>
      </w:pPr>
    </w:p>
    <w:p w14:paraId="2087C2AE" w14:textId="4E1F547E" w:rsidR="00D95447" w:rsidRPr="00D95447" w:rsidRDefault="00D95447" w:rsidP="00D95447">
      <w:pPr>
        <w:overflowPunct/>
        <w:spacing w:line="276" w:lineRule="auto"/>
        <w:contextualSpacing/>
        <w:jc w:val="center"/>
        <w:textAlignment w:val="auto"/>
        <w:rPr>
          <w:rFonts w:ascii="Georgia" w:hAnsi="Georgia"/>
          <w:sz w:val="32"/>
          <w:szCs w:val="32"/>
        </w:rPr>
      </w:pPr>
      <w:r w:rsidRPr="00D95447">
        <w:rPr>
          <w:rFonts w:ascii="Georgia" w:hAnsi="Georgia"/>
          <w:b/>
          <w:sz w:val="32"/>
          <w:szCs w:val="32"/>
        </w:rPr>
        <w:t xml:space="preserve">Az online térben történő gyermekkori </w:t>
      </w:r>
      <w:r w:rsidR="00415F32">
        <w:rPr>
          <w:rFonts w:ascii="Georgia" w:hAnsi="Georgia"/>
          <w:b/>
          <w:sz w:val="32"/>
          <w:szCs w:val="32"/>
        </w:rPr>
        <w:t>bántalmazás</w:t>
      </w:r>
      <w:r w:rsidRPr="00D95447">
        <w:rPr>
          <w:rFonts w:ascii="Georgia" w:hAnsi="Georgia"/>
          <w:b/>
          <w:sz w:val="32"/>
          <w:szCs w:val="32"/>
        </w:rPr>
        <w:t xml:space="preserve"> visszaszorításáról</w:t>
      </w:r>
    </w:p>
    <w:p w14:paraId="71207B4F" w14:textId="77777777" w:rsidR="00646AC5" w:rsidRPr="00D53C07" w:rsidRDefault="00646AC5" w:rsidP="00E10665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sz w:val="40"/>
          <w:szCs w:val="40"/>
        </w:rPr>
      </w:pPr>
    </w:p>
    <w:p w14:paraId="728D9F4B" w14:textId="780A747C" w:rsidR="00A77CE2" w:rsidRDefault="00C1731C" w:rsidP="0044037B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  <w:r w:rsidRPr="00D53C07">
        <w:rPr>
          <w:rFonts w:ascii="Georgia" w:hAnsi="Georgia"/>
          <w:b/>
        </w:rPr>
        <w:t>Preambulum</w:t>
      </w:r>
    </w:p>
    <w:p w14:paraId="4B86667D" w14:textId="77777777" w:rsidR="001D752B" w:rsidRPr="00D53C07" w:rsidRDefault="001D752B" w:rsidP="00E10665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</w:p>
    <w:p w14:paraId="56C46DFD" w14:textId="3C2C7F44" w:rsidR="00D15CCD" w:rsidRDefault="00C51FEB" w:rsidP="00C51FEB">
      <w:pPr>
        <w:tabs>
          <w:tab w:val="left" w:pos="6075"/>
        </w:tabs>
        <w:spacing w:after="360" w:line="276" w:lineRule="auto"/>
        <w:contextualSpacing/>
        <w:jc w:val="both"/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</w:pPr>
      <w:r>
        <w:rPr>
          <w:rStyle w:val="Kiemels2"/>
          <w:rFonts w:ascii="Georgia" w:hAnsi="Georgia" w:cs="Helvetica"/>
          <w:b w:val="0"/>
          <w:color w:val="333333"/>
          <w:sz w:val="24"/>
          <w:szCs w:val="24"/>
        </w:rPr>
        <w:t xml:space="preserve">       </w:t>
      </w:r>
    </w:p>
    <w:p w14:paraId="401FB9BD" w14:textId="51E87AE1" w:rsidR="001121AC" w:rsidRDefault="00A633E5" w:rsidP="0044037B">
      <w:pPr>
        <w:tabs>
          <w:tab w:val="left" w:pos="6075"/>
        </w:tabs>
        <w:spacing w:after="360" w:line="276" w:lineRule="auto"/>
        <w:contextualSpacing/>
        <w:jc w:val="both"/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</w:pPr>
      <w:proofErr w:type="gramStart"/>
      <w:r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Magyar</w:t>
      </w:r>
      <w:r w:rsidR="0044037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ország </w:t>
      </w:r>
      <w:r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Országgyűlése</w:t>
      </w:r>
      <w:r w:rsidR="0044037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</w:t>
      </w:r>
      <w:r w:rsidR="00B83D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– </w:t>
      </w:r>
      <w:r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tekintettel arra, hogy a </w:t>
      </w:r>
      <w:proofErr w:type="spellStart"/>
      <w:r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digitalizáció</w:t>
      </w:r>
      <w:proofErr w:type="spellEnd"/>
      <w:r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és a kommunikációs csa</w:t>
      </w:r>
      <w:r w:rsidR="0044037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tornák folyamatos fejlődésével </w:t>
      </w:r>
      <w:r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az emberek</w:t>
      </w:r>
      <w:r w:rsidR="00081F85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, különösen a fiatalok</w:t>
      </w:r>
      <w:r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egymás közötti kapcsolattartása jelentős részben az online térbe helyeződik át,</w:t>
      </w:r>
      <w:r w:rsidR="0085619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</w:t>
      </w:r>
      <w:r w:rsidR="00B83D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illetve </w:t>
      </w:r>
      <w:r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figyelembe véve </w:t>
      </w:r>
      <w:r w:rsidR="001121A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az internet közösségi terében megjelenő új</w:t>
      </w:r>
      <w:r w:rsidR="00B8152E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típusú online zaklatás formáit</w:t>
      </w:r>
      <w:r w:rsidR="001121A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, mely</w:t>
      </w:r>
      <w:r w:rsidR="00B8152E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ek</w:t>
      </w:r>
      <w:r w:rsidR="001121A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súlyosan érinti</w:t>
      </w:r>
      <w:r w:rsidR="00B8152E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k</w:t>
      </w:r>
      <w:r w:rsidR="001121A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a gyermekkorúakat is</w:t>
      </w:r>
      <w:r w:rsidR="00B83D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–</w:t>
      </w:r>
      <w:r w:rsidR="001121A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</w:t>
      </w:r>
      <w:r w:rsidR="00D15CCD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a </w:t>
      </w:r>
      <w:r w:rsidR="0044037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legveszélyeztetettebb</w:t>
      </w:r>
      <w:r w:rsidR="001121A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Z és </w:t>
      </w:r>
      <w:r w:rsidR="006D7150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a</w:t>
      </w:r>
      <w:r w:rsidR="001121A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lfa</w:t>
      </w:r>
      <w:r w:rsidR="005F00E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</w:t>
      </w:r>
      <w:r w:rsidR="001121A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generáció védelmében szükségesnek tartja törvény elfogadását a digitális térben történő gyermekkori bántalmazásról</w:t>
      </w:r>
      <w:r w:rsidR="00B83D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, valamint</w:t>
      </w:r>
      <w:r w:rsidR="001121A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az azok megelőzésére és visszaszorítására szolgáló intézkedésekről</w:t>
      </w:r>
      <w:r w:rsidR="0044037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.</w:t>
      </w:r>
      <w:proofErr w:type="gramEnd"/>
    </w:p>
    <w:p w14:paraId="14912B50" w14:textId="75B8CCCF" w:rsidR="00FA07A2" w:rsidRDefault="00A633E5" w:rsidP="00C51FEB">
      <w:pPr>
        <w:tabs>
          <w:tab w:val="left" w:pos="6075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 </w:t>
      </w:r>
    </w:p>
    <w:p w14:paraId="7C2FCC1B" w14:textId="77777777" w:rsidR="0050603E" w:rsidRPr="00D53C07" w:rsidRDefault="0050603E" w:rsidP="0022731B">
      <w:pPr>
        <w:tabs>
          <w:tab w:val="left" w:pos="6075"/>
        </w:tabs>
        <w:spacing w:after="360" w:line="276" w:lineRule="auto"/>
        <w:contextualSpacing/>
        <w:rPr>
          <w:rFonts w:ascii="Georgia" w:hAnsi="Georgia"/>
          <w:smallCaps/>
          <w:sz w:val="24"/>
          <w:szCs w:val="24"/>
        </w:rPr>
      </w:pPr>
    </w:p>
    <w:p w14:paraId="5C8355A0" w14:textId="469B3FDD" w:rsidR="00F26B09" w:rsidRPr="00D53C07" w:rsidRDefault="009C5077" w:rsidP="00E10665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  <w:szCs w:val="24"/>
        </w:rPr>
      </w:pPr>
      <w:r w:rsidRPr="00D53C07">
        <w:rPr>
          <w:rFonts w:ascii="Georgia" w:hAnsi="Georgia"/>
          <w:smallCaps/>
          <w:sz w:val="24"/>
        </w:rPr>
        <w:t>1</w:t>
      </w:r>
      <w:r w:rsidR="0092156A" w:rsidRPr="00D53C07">
        <w:rPr>
          <w:rFonts w:ascii="Georgia" w:hAnsi="Georgia"/>
          <w:smallCaps/>
          <w:sz w:val="24"/>
        </w:rPr>
        <w:t xml:space="preserve">. </w:t>
      </w:r>
      <w:r w:rsidR="004C0A96">
        <w:rPr>
          <w:rFonts w:ascii="Georgia" w:hAnsi="Georgia"/>
          <w:smallCaps/>
          <w:sz w:val="24"/>
        </w:rPr>
        <w:t>Gyermekkori o</w:t>
      </w:r>
      <w:r w:rsidR="008F4FBC">
        <w:rPr>
          <w:rFonts w:ascii="Georgia" w:hAnsi="Georgia"/>
          <w:smallCaps/>
          <w:sz w:val="24"/>
        </w:rPr>
        <w:t xml:space="preserve">nline </w:t>
      </w:r>
      <w:r w:rsidR="009E3327">
        <w:rPr>
          <w:rFonts w:ascii="Georgia" w:hAnsi="Georgia"/>
          <w:smallCaps/>
          <w:sz w:val="24"/>
        </w:rPr>
        <w:t>bántalmazás</w:t>
      </w:r>
      <w:r w:rsidR="00F40EC3">
        <w:rPr>
          <w:rFonts w:ascii="Georgia" w:hAnsi="Georgia"/>
          <w:smallCaps/>
          <w:sz w:val="24"/>
        </w:rPr>
        <w:t xml:space="preserve"> </w:t>
      </w:r>
    </w:p>
    <w:p w14:paraId="38A01630" w14:textId="77777777" w:rsidR="0050603E" w:rsidRDefault="0022731B" w:rsidP="0050603E">
      <w:pPr>
        <w:tabs>
          <w:tab w:val="left" w:pos="5529"/>
          <w:tab w:val="left" w:pos="6060"/>
        </w:tabs>
        <w:spacing w:after="360" w:line="276" w:lineRule="auto"/>
        <w:contextualSpacing/>
        <w:rPr>
          <w:rFonts w:ascii="Georgia" w:hAnsi="Georgia"/>
          <w:smallCaps/>
          <w:sz w:val="24"/>
          <w:szCs w:val="24"/>
        </w:rPr>
      </w:pPr>
      <w:r w:rsidRPr="00D53C07">
        <w:rPr>
          <w:rFonts w:ascii="Georgia" w:hAnsi="Georgia"/>
          <w:smallCaps/>
          <w:sz w:val="24"/>
          <w:szCs w:val="24"/>
        </w:rPr>
        <w:tab/>
      </w:r>
    </w:p>
    <w:p w14:paraId="7E6A62A2" w14:textId="5CE37EC5" w:rsidR="00C51FEB" w:rsidRDefault="0050160C" w:rsidP="004C0A96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 w:rsidR="00DA2D4E" w:rsidRPr="0050160C">
        <w:rPr>
          <w:rFonts w:ascii="Georgia" w:hAnsi="Georgia"/>
          <w:sz w:val="24"/>
          <w:szCs w:val="24"/>
        </w:rPr>
        <w:t>§</w:t>
      </w:r>
      <w:r w:rsidR="00291686" w:rsidRPr="0050160C">
        <w:rPr>
          <w:rFonts w:ascii="Georgia" w:hAnsi="Georgia"/>
          <w:sz w:val="24"/>
          <w:szCs w:val="24"/>
        </w:rPr>
        <w:t xml:space="preserve"> </w:t>
      </w:r>
      <w:r w:rsidR="004C0A96">
        <w:rPr>
          <w:rFonts w:ascii="Georgia" w:hAnsi="Georgia"/>
          <w:sz w:val="24"/>
          <w:szCs w:val="24"/>
        </w:rPr>
        <w:t xml:space="preserve">Gyermekkori online </w:t>
      </w:r>
      <w:r w:rsidR="00415F32">
        <w:rPr>
          <w:rFonts w:ascii="Georgia" w:hAnsi="Georgia"/>
          <w:sz w:val="24"/>
          <w:szCs w:val="24"/>
        </w:rPr>
        <w:t>bántalmazásnak</w:t>
      </w:r>
      <w:r w:rsidR="004C0A96">
        <w:rPr>
          <w:rFonts w:ascii="Georgia" w:hAnsi="Georgia"/>
          <w:sz w:val="24"/>
          <w:szCs w:val="24"/>
        </w:rPr>
        <w:t xml:space="preserve"> nevezünk minden olyan magatartási formát, amely során </w:t>
      </w:r>
    </w:p>
    <w:p w14:paraId="7B360E83" w14:textId="1887F380" w:rsidR="004C0A96" w:rsidRDefault="00AB7F00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 w:rsidR="004C0A96">
        <w:rPr>
          <w:rFonts w:ascii="Georgia" w:hAnsi="Georgia"/>
          <w:sz w:val="24"/>
          <w:szCs w:val="24"/>
        </w:rPr>
        <w:t xml:space="preserve">) </w:t>
      </w:r>
      <w:r w:rsidR="00286D97">
        <w:rPr>
          <w:rFonts w:ascii="Georgia" w:hAnsi="Georgia"/>
          <w:sz w:val="24"/>
          <w:szCs w:val="24"/>
        </w:rPr>
        <w:t xml:space="preserve">általános és középiskolás </w:t>
      </w:r>
      <w:r w:rsidR="00286D97" w:rsidRPr="0058136F">
        <w:rPr>
          <w:rFonts w:ascii="Georgia" w:hAnsi="Georgia"/>
          <w:sz w:val="24"/>
          <w:szCs w:val="24"/>
        </w:rPr>
        <w:t>kiskorú</w:t>
      </w:r>
      <w:r w:rsidR="0044037B">
        <w:rPr>
          <w:rFonts w:ascii="Georgia" w:hAnsi="Georgia"/>
          <w:sz w:val="24"/>
          <w:szCs w:val="24"/>
        </w:rPr>
        <w:t xml:space="preserve"> fiatalok</w:t>
      </w:r>
    </w:p>
    <w:p w14:paraId="22294B02" w14:textId="09386A22" w:rsidR="004C0A96" w:rsidRDefault="00AB7F00" w:rsidP="004C0A96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</w:t>
      </w:r>
      <w:r w:rsidR="004C0A96">
        <w:rPr>
          <w:rFonts w:ascii="Georgia" w:hAnsi="Georgia"/>
          <w:sz w:val="24"/>
          <w:szCs w:val="24"/>
        </w:rPr>
        <w:t>) virtuális térben</w:t>
      </w:r>
    </w:p>
    <w:p w14:paraId="23899DAE" w14:textId="05D3338D" w:rsidR="004C0A96" w:rsidRDefault="00AB7F00" w:rsidP="004C0A96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="004C0A96">
        <w:rPr>
          <w:rFonts w:ascii="Georgia" w:hAnsi="Georgia"/>
          <w:sz w:val="24"/>
          <w:szCs w:val="24"/>
        </w:rPr>
        <w:t>) elektronikus eszköz segítségével</w:t>
      </w:r>
    </w:p>
    <w:p w14:paraId="27713EFB" w14:textId="4B25549A" w:rsidR="004C0A96" w:rsidRDefault="00AB7F00" w:rsidP="004C0A96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</w:t>
      </w:r>
      <w:r w:rsidR="004C0A96">
        <w:rPr>
          <w:rFonts w:ascii="Georgia" w:hAnsi="Georgia"/>
          <w:sz w:val="24"/>
          <w:szCs w:val="24"/>
        </w:rPr>
        <w:t>) ismétlődő jelleggel</w:t>
      </w:r>
    </w:p>
    <w:p w14:paraId="41F502EE" w14:textId="76133D07" w:rsidR="004C0A96" w:rsidRDefault="00AB7F00" w:rsidP="004C0A96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e</w:t>
      </w:r>
      <w:proofErr w:type="gramEnd"/>
      <w:r w:rsidR="004C0A96">
        <w:rPr>
          <w:rFonts w:ascii="Georgia" w:hAnsi="Georgia"/>
          <w:sz w:val="24"/>
          <w:szCs w:val="24"/>
        </w:rPr>
        <w:t xml:space="preserve">) </w:t>
      </w:r>
      <w:r w:rsidR="001C2639">
        <w:rPr>
          <w:rFonts w:ascii="Georgia" w:hAnsi="Georgia"/>
          <w:sz w:val="24"/>
          <w:szCs w:val="24"/>
        </w:rPr>
        <w:t>támadó, elnyomó viselkedés alkalmazásával</w:t>
      </w:r>
      <w:r w:rsidR="00246BEB">
        <w:rPr>
          <w:rFonts w:ascii="Georgia" w:hAnsi="Georgia"/>
          <w:sz w:val="24"/>
          <w:szCs w:val="24"/>
        </w:rPr>
        <w:t xml:space="preserve"> sérelmet okoznak bármely társuknak</w:t>
      </w:r>
      <w:r w:rsidR="004C0A96">
        <w:rPr>
          <w:rFonts w:ascii="Georgia" w:hAnsi="Georgia"/>
          <w:sz w:val="24"/>
          <w:szCs w:val="24"/>
        </w:rPr>
        <w:t>.</w:t>
      </w:r>
    </w:p>
    <w:p w14:paraId="344B5C0E" w14:textId="5B19373E" w:rsidR="004C0A96" w:rsidRDefault="004C0A96" w:rsidP="004C0A96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</w:p>
    <w:p w14:paraId="2996318E" w14:textId="77777777" w:rsidR="00AB7F00" w:rsidRDefault="00AB7F00" w:rsidP="00C3743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01F7CE6F" w14:textId="77777777" w:rsidR="00AB7F00" w:rsidRPr="00C37432" w:rsidRDefault="00AB7F00" w:rsidP="00C3743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2ADA6608" w14:textId="6B3DA73B" w:rsidR="00096FE2" w:rsidRDefault="00981D22" w:rsidP="00981D2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 w:rsidRPr="00D53C07">
        <w:rPr>
          <w:rFonts w:ascii="Georgia" w:hAnsi="Georgia"/>
          <w:smallCaps/>
          <w:sz w:val="24"/>
        </w:rPr>
        <w:t xml:space="preserve">2. </w:t>
      </w:r>
      <w:r w:rsidR="00AB7F00">
        <w:rPr>
          <w:rFonts w:ascii="Georgia" w:hAnsi="Georgia"/>
          <w:smallCaps/>
          <w:sz w:val="24"/>
        </w:rPr>
        <w:t>A</w:t>
      </w:r>
      <w:r w:rsidR="008C49C8">
        <w:rPr>
          <w:rFonts w:ascii="Georgia" w:hAnsi="Georgia"/>
          <w:smallCaps/>
          <w:sz w:val="24"/>
        </w:rPr>
        <w:t>z online</w:t>
      </w:r>
      <w:r w:rsidR="00AB7F00">
        <w:rPr>
          <w:rFonts w:ascii="Georgia" w:hAnsi="Georgia"/>
          <w:smallCaps/>
          <w:sz w:val="24"/>
        </w:rPr>
        <w:t xml:space="preserve"> </w:t>
      </w:r>
      <w:r w:rsidR="009E3327">
        <w:rPr>
          <w:rFonts w:ascii="Georgia" w:hAnsi="Georgia"/>
          <w:smallCaps/>
          <w:sz w:val="24"/>
        </w:rPr>
        <w:t>bántalmazás</w:t>
      </w:r>
      <w:r w:rsidR="00AB7F00">
        <w:rPr>
          <w:rFonts w:ascii="Georgia" w:hAnsi="Georgia"/>
          <w:smallCaps/>
          <w:sz w:val="24"/>
        </w:rPr>
        <w:t xml:space="preserve"> formái</w:t>
      </w:r>
    </w:p>
    <w:p w14:paraId="36252726" w14:textId="77777777" w:rsidR="00C37432" w:rsidRPr="00D53C07" w:rsidRDefault="00C37432" w:rsidP="00981D2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  <w:szCs w:val="24"/>
        </w:rPr>
      </w:pPr>
    </w:p>
    <w:p w14:paraId="0B13F527" w14:textId="6F4E7072" w:rsidR="00AB7F00" w:rsidRDefault="00C37432" w:rsidP="001D752B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2.§</w:t>
      </w:r>
      <w:r w:rsidR="0062646E">
        <w:rPr>
          <w:rFonts w:ascii="Georgia" w:hAnsi="Georgia"/>
          <w:sz w:val="24"/>
          <w:szCs w:val="24"/>
        </w:rPr>
        <w:t xml:space="preserve"> </w:t>
      </w:r>
      <w:r w:rsidR="00047ED5">
        <w:rPr>
          <w:rFonts w:ascii="Georgia" w:hAnsi="Georgia"/>
          <w:sz w:val="24"/>
          <w:szCs w:val="24"/>
        </w:rPr>
        <w:t xml:space="preserve"> Online </w:t>
      </w:r>
      <w:r w:rsidR="00415F32">
        <w:rPr>
          <w:rFonts w:ascii="Georgia" w:hAnsi="Georgia"/>
          <w:sz w:val="24"/>
          <w:szCs w:val="24"/>
        </w:rPr>
        <w:t>bántalmazást</w:t>
      </w:r>
      <w:r w:rsidR="00047ED5">
        <w:rPr>
          <w:rFonts w:ascii="Georgia" w:hAnsi="Georgia"/>
          <w:sz w:val="24"/>
          <w:szCs w:val="24"/>
        </w:rPr>
        <w:t xml:space="preserve"> követ el, aki</w:t>
      </w:r>
    </w:p>
    <w:p w14:paraId="7BEB2396" w14:textId="1FD2290F" w:rsidR="00081C83" w:rsidRPr="00246BEB" w:rsidRDefault="00E348F6" w:rsidP="00E348F6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 w:rsidR="001D752B">
        <w:rPr>
          <w:rFonts w:ascii="Georgia" w:hAnsi="Georgia"/>
          <w:sz w:val="24"/>
          <w:szCs w:val="24"/>
        </w:rPr>
        <w:t xml:space="preserve">) </w:t>
      </w:r>
      <w:r w:rsidR="007E0C06" w:rsidRPr="00246BEB">
        <w:rPr>
          <w:rFonts w:ascii="Georgia" w:hAnsi="Georgia"/>
          <w:sz w:val="24"/>
          <w:szCs w:val="24"/>
        </w:rPr>
        <w:t>dühös és trágár nyelvezet használatával</w:t>
      </w:r>
      <w:r w:rsidR="007E0C06">
        <w:rPr>
          <w:rFonts w:ascii="Georgia" w:hAnsi="Georgia"/>
          <w:sz w:val="24"/>
          <w:szCs w:val="24"/>
        </w:rPr>
        <w:t xml:space="preserve"> az </w:t>
      </w:r>
      <w:r w:rsidR="00CC2EF8">
        <w:rPr>
          <w:rFonts w:ascii="Georgia" w:hAnsi="Georgia"/>
          <w:sz w:val="24"/>
          <w:szCs w:val="24"/>
        </w:rPr>
        <w:t xml:space="preserve">online </w:t>
      </w:r>
      <w:r w:rsidR="003B6A31">
        <w:rPr>
          <w:rFonts w:ascii="Georgia" w:hAnsi="Georgia"/>
          <w:sz w:val="24"/>
          <w:szCs w:val="24"/>
        </w:rPr>
        <w:t xml:space="preserve">térben </w:t>
      </w:r>
      <w:r w:rsidR="0044037B">
        <w:rPr>
          <w:rFonts w:ascii="Georgia" w:hAnsi="Georgia"/>
          <w:sz w:val="24"/>
          <w:szCs w:val="24"/>
        </w:rPr>
        <w:t>mással összetűzésbe kerül</w:t>
      </w:r>
      <w:r w:rsidR="007E0C06">
        <w:rPr>
          <w:rFonts w:ascii="Georgia" w:hAnsi="Georgia"/>
          <w:sz w:val="24"/>
          <w:szCs w:val="24"/>
        </w:rPr>
        <w:t xml:space="preserve">, illetve támadó jellegű </w:t>
      </w:r>
      <w:r w:rsidR="00AB7F00" w:rsidRPr="00246BEB">
        <w:rPr>
          <w:rFonts w:ascii="Georgia" w:hAnsi="Georgia"/>
          <w:sz w:val="24"/>
          <w:szCs w:val="24"/>
        </w:rPr>
        <w:t>hozzászólások</w:t>
      </w:r>
      <w:r w:rsidR="00047ED5">
        <w:rPr>
          <w:rFonts w:ascii="Georgia" w:hAnsi="Georgia"/>
          <w:sz w:val="24"/>
          <w:szCs w:val="24"/>
        </w:rPr>
        <w:t>at</w:t>
      </w:r>
      <w:r w:rsidR="008A14C6">
        <w:rPr>
          <w:rFonts w:ascii="Georgia" w:hAnsi="Georgia"/>
          <w:sz w:val="24"/>
          <w:szCs w:val="24"/>
        </w:rPr>
        <w:t xml:space="preserve"> küld</w:t>
      </w:r>
      <w:r w:rsidR="00047ED5">
        <w:rPr>
          <w:rFonts w:ascii="Georgia" w:hAnsi="Georgia"/>
          <w:sz w:val="24"/>
          <w:szCs w:val="24"/>
        </w:rPr>
        <w:t xml:space="preserve"> valakiről nyilvános fórumra </w:t>
      </w:r>
      <w:r w:rsidR="000F39AD">
        <w:rPr>
          <w:rFonts w:ascii="Georgia" w:hAnsi="Georgia"/>
          <w:sz w:val="24"/>
          <w:szCs w:val="24"/>
        </w:rPr>
        <w:t xml:space="preserve">(a </w:t>
      </w:r>
      <w:r w:rsidR="00047ED5">
        <w:rPr>
          <w:rFonts w:ascii="Georgia" w:hAnsi="Georgia"/>
          <w:sz w:val="24"/>
          <w:szCs w:val="24"/>
        </w:rPr>
        <w:t>továbbiakban</w:t>
      </w:r>
      <w:r w:rsidR="000F39AD">
        <w:rPr>
          <w:rFonts w:ascii="Georgia" w:hAnsi="Georgia"/>
          <w:sz w:val="24"/>
          <w:szCs w:val="24"/>
        </w:rPr>
        <w:t>:</w:t>
      </w:r>
      <w:r w:rsidR="000F39AD" w:rsidRPr="000F39AD">
        <w:rPr>
          <w:rFonts w:ascii="Georgia" w:hAnsi="Georgia"/>
          <w:sz w:val="24"/>
          <w:szCs w:val="24"/>
        </w:rPr>
        <w:t xml:space="preserve"> </w:t>
      </w:r>
      <w:r w:rsidR="00047ED5" w:rsidRPr="00CC2EF8">
        <w:rPr>
          <w:rFonts w:ascii="Georgia" w:hAnsi="Georgia"/>
          <w:sz w:val="24"/>
          <w:szCs w:val="24"/>
        </w:rPr>
        <w:t>lángháború</w:t>
      </w:r>
      <w:r w:rsidR="000F39AD">
        <w:rPr>
          <w:rFonts w:ascii="Georgia" w:hAnsi="Georgia"/>
          <w:sz w:val="24"/>
          <w:szCs w:val="24"/>
        </w:rPr>
        <w:t>)</w:t>
      </w:r>
      <w:r w:rsidR="00047ED5">
        <w:rPr>
          <w:rFonts w:ascii="Georgia" w:hAnsi="Georgia"/>
          <w:sz w:val="24"/>
          <w:szCs w:val="24"/>
        </w:rPr>
        <w:t>,</w:t>
      </w:r>
      <w:r w:rsidR="00A90092">
        <w:rPr>
          <w:rFonts w:ascii="Georgia" w:hAnsi="Georgia"/>
          <w:sz w:val="24"/>
          <w:szCs w:val="24"/>
        </w:rPr>
        <w:t xml:space="preserve"> </w:t>
      </w:r>
    </w:p>
    <w:p w14:paraId="0FF49F7E" w14:textId="5716DAAB" w:rsidR="00DD5725" w:rsidRPr="00246BEB" w:rsidRDefault="00E348F6" w:rsidP="00F247C4">
      <w:pPr>
        <w:tabs>
          <w:tab w:val="left" w:pos="284"/>
        </w:tabs>
        <w:ind w:left="425" w:hanging="425"/>
        <w:jc w:val="both"/>
        <w:rPr>
          <w:rFonts w:ascii="Georgia" w:hAnsi="Georgia"/>
          <w:sz w:val="24"/>
          <w:szCs w:val="24"/>
        </w:rPr>
      </w:pPr>
      <w:r w:rsidRPr="00246BEB">
        <w:rPr>
          <w:rFonts w:ascii="Georgia" w:hAnsi="Georgia"/>
          <w:sz w:val="24"/>
          <w:szCs w:val="24"/>
        </w:rPr>
        <w:t>b</w:t>
      </w:r>
      <w:r w:rsidR="001D752B" w:rsidRPr="00246BEB">
        <w:rPr>
          <w:rFonts w:ascii="Georgia" w:hAnsi="Georgia"/>
          <w:sz w:val="24"/>
          <w:szCs w:val="24"/>
        </w:rPr>
        <w:t>)</w:t>
      </w:r>
      <w:r w:rsidR="00490AB1" w:rsidRPr="00246BEB">
        <w:rPr>
          <w:rFonts w:ascii="Georgia" w:hAnsi="Georgia"/>
          <w:sz w:val="24"/>
          <w:szCs w:val="24"/>
        </w:rPr>
        <w:t xml:space="preserve"> </w:t>
      </w:r>
      <w:r w:rsidR="00246BEB" w:rsidRPr="00246BEB">
        <w:rPr>
          <w:rFonts w:ascii="Georgia" w:hAnsi="Georgia"/>
          <w:sz w:val="24"/>
          <w:szCs w:val="24"/>
        </w:rPr>
        <w:t>b</w:t>
      </w:r>
      <w:r w:rsidR="00AB7F00" w:rsidRPr="00246BEB">
        <w:rPr>
          <w:rFonts w:ascii="Georgia" w:hAnsi="Georgia"/>
          <w:sz w:val="24"/>
          <w:szCs w:val="24"/>
        </w:rPr>
        <w:t>ántó, igaztalan üzenetek</w:t>
      </w:r>
      <w:r w:rsidR="00047ED5">
        <w:rPr>
          <w:rFonts w:ascii="Georgia" w:hAnsi="Georgia"/>
          <w:sz w:val="24"/>
          <w:szCs w:val="24"/>
        </w:rPr>
        <w:t>et</w:t>
      </w:r>
      <w:r w:rsidR="00AB7F00" w:rsidRPr="00246BEB">
        <w:rPr>
          <w:rFonts w:ascii="Georgia" w:hAnsi="Georgia"/>
          <w:sz w:val="24"/>
          <w:szCs w:val="24"/>
        </w:rPr>
        <w:t xml:space="preserve"> </w:t>
      </w:r>
      <w:r w:rsidR="008A14C6">
        <w:rPr>
          <w:rFonts w:ascii="Georgia" w:hAnsi="Georgia"/>
          <w:sz w:val="24"/>
          <w:szCs w:val="24"/>
        </w:rPr>
        <w:t>küld</w:t>
      </w:r>
      <w:r w:rsidR="00047ED5">
        <w:rPr>
          <w:rFonts w:ascii="Georgia" w:hAnsi="Georgia"/>
          <w:sz w:val="24"/>
          <w:szCs w:val="24"/>
        </w:rPr>
        <w:t xml:space="preserve"> online </w:t>
      </w:r>
      <w:r w:rsidR="000F39AD">
        <w:rPr>
          <w:rFonts w:ascii="Georgia" w:hAnsi="Georgia"/>
          <w:sz w:val="24"/>
          <w:szCs w:val="24"/>
        </w:rPr>
        <w:t xml:space="preserve">(a </w:t>
      </w:r>
      <w:r w:rsidR="00047ED5">
        <w:rPr>
          <w:rFonts w:ascii="Georgia" w:hAnsi="Georgia"/>
          <w:sz w:val="24"/>
          <w:szCs w:val="24"/>
        </w:rPr>
        <w:t>továbbiakban</w:t>
      </w:r>
      <w:r w:rsidR="000F39AD">
        <w:rPr>
          <w:rFonts w:ascii="Georgia" w:hAnsi="Georgia"/>
          <w:sz w:val="24"/>
          <w:szCs w:val="24"/>
        </w:rPr>
        <w:t>:</w:t>
      </w:r>
      <w:r w:rsidR="00047ED5">
        <w:rPr>
          <w:rFonts w:ascii="Georgia" w:hAnsi="Georgia"/>
          <w:sz w:val="24"/>
          <w:szCs w:val="24"/>
        </w:rPr>
        <w:t xml:space="preserve"> </w:t>
      </w:r>
      <w:r w:rsidR="00047ED5" w:rsidRPr="00CC2EF8">
        <w:rPr>
          <w:rFonts w:ascii="Georgia" w:hAnsi="Georgia"/>
          <w:sz w:val="24"/>
          <w:szCs w:val="24"/>
        </w:rPr>
        <w:t>zaklatás</w:t>
      </w:r>
      <w:r w:rsidR="000F39AD">
        <w:rPr>
          <w:rFonts w:ascii="Georgia" w:hAnsi="Georgia"/>
          <w:sz w:val="24"/>
          <w:szCs w:val="24"/>
        </w:rPr>
        <w:t>)</w:t>
      </w:r>
      <w:r w:rsidR="00047ED5">
        <w:rPr>
          <w:rFonts w:ascii="Georgia" w:hAnsi="Georgia"/>
          <w:sz w:val="24"/>
          <w:szCs w:val="24"/>
        </w:rPr>
        <w:t>,</w:t>
      </w:r>
    </w:p>
    <w:p w14:paraId="221C958C" w14:textId="1CD02D5E" w:rsidR="00490AB1" w:rsidRPr="00246BEB" w:rsidRDefault="00E348F6" w:rsidP="000F39AD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r w:rsidRPr="00246BEB">
        <w:rPr>
          <w:rFonts w:ascii="Georgia" w:hAnsi="Georgia"/>
          <w:sz w:val="24"/>
          <w:szCs w:val="24"/>
        </w:rPr>
        <w:t>c</w:t>
      </w:r>
      <w:r w:rsidR="00047ED5">
        <w:rPr>
          <w:rFonts w:ascii="Georgia" w:hAnsi="Georgia"/>
          <w:sz w:val="24"/>
          <w:szCs w:val="24"/>
        </w:rPr>
        <w:t xml:space="preserve">) </w:t>
      </w:r>
      <w:r w:rsidR="00246BEB" w:rsidRPr="00246BEB">
        <w:rPr>
          <w:rFonts w:ascii="Georgia" w:hAnsi="Georgia"/>
          <w:sz w:val="24"/>
          <w:szCs w:val="24"/>
        </w:rPr>
        <w:t>h</w:t>
      </w:r>
      <w:r w:rsidR="00AB7F00" w:rsidRPr="00246BEB">
        <w:rPr>
          <w:rFonts w:ascii="Georgia" w:hAnsi="Georgia"/>
          <w:sz w:val="24"/>
          <w:szCs w:val="24"/>
        </w:rPr>
        <w:t>írnév rontására alkalmas pletyká</w:t>
      </w:r>
      <w:r w:rsidR="00047ED5">
        <w:rPr>
          <w:rFonts w:ascii="Georgia" w:hAnsi="Georgia"/>
          <w:sz w:val="24"/>
          <w:szCs w:val="24"/>
        </w:rPr>
        <w:t>t</w:t>
      </w:r>
      <w:r w:rsidR="00AB7F00" w:rsidRPr="00246BEB">
        <w:rPr>
          <w:rFonts w:ascii="Georgia" w:hAnsi="Georgia"/>
          <w:sz w:val="24"/>
          <w:szCs w:val="24"/>
        </w:rPr>
        <w:t xml:space="preserve"> vagy szóbeszéd</w:t>
      </w:r>
      <w:r w:rsidR="00047ED5">
        <w:rPr>
          <w:rFonts w:ascii="Georgia" w:hAnsi="Georgia"/>
          <w:sz w:val="24"/>
          <w:szCs w:val="24"/>
        </w:rPr>
        <w:t xml:space="preserve">et küld, terjeszt valakiről </w:t>
      </w:r>
      <w:r w:rsidR="000F39AD">
        <w:rPr>
          <w:rFonts w:ascii="Georgia" w:hAnsi="Georgia"/>
          <w:sz w:val="24"/>
          <w:szCs w:val="24"/>
        </w:rPr>
        <w:t xml:space="preserve">(a </w:t>
      </w:r>
      <w:r w:rsidR="00047ED5">
        <w:rPr>
          <w:rFonts w:ascii="Georgia" w:hAnsi="Georgia"/>
          <w:sz w:val="24"/>
          <w:szCs w:val="24"/>
        </w:rPr>
        <w:t>továbbiakban</w:t>
      </w:r>
      <w:r w:rsidR="000F39AD">
        <w:rPr>
          <w:rFonts w:ascii="Georgia" w:hAnsi="Georgia"/>
          <w:sz w:val="24"/>
          <w:szCs w:val="24"/>
        </w:rPr>
        <w:t>:</w:t>
      </w:r>
      <w:r w:rsidR="00047ED5">
        <w:rPr>
          <w:rFonts w:ascii="Georgia" w:hAnsi="Georgia"/>
          <w:sz w:val="24"/>
          <w:szCs w:val="24"/>
        </w:rPr>
        <w:t xml:space="preserve"> </w:t>
      </w:r>
      <w:r w:rsidR="00047ED5" w:rsidRPr="00CC2EF8">
        <w:rPr>
          <w:rFonts w:ascii="Georgia" w:hAnsi="Georgia"/>
          <w:sz w:val="24"/>
          <w:szCs w:val="24"/>
        </w:rPr>
        <w:t>befeketítés</w:t>
      </w:r>
      <w:r w:rsidR="000F39AD" w:rsidRPr="00CC2EF8">
        <w:rPr>
          <w:rFonts w:ascii="Georgia" w:hAnsi="Georgia"/>
          <w:sz w:val="24"/>
          <w:szCs w:val="24"/>
        </w:rPr>
        <w:t>)</w:t>
      </w:r>
      <w:r w:rsidR="00047ED5">
        <w:rPr>
          <w:rFonts w:ascii="Georgia" w:hAnsi="Georgia"/>
          <w:sz w:val="24"/>
          <w:szCs w:val="24"/>
        </w:rPr>
        <w:t>,</w:t>
      </w:r>
    </w:p>
    <w:p w14:paraId="68FD1A3A" w14:textId="13D6D01C" w:rsidR="001D510E" w:rsidRPr="00246BEB" w:rsidRDefault="00E348F6" w:rsidP="000F39AD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r w:rsidRPr="00246BEB">
        <w:rPr>
          <w:rFonts w:ascii="Georgia" w:hAnsi="Georgia"/>
          <w:sz w:val="24"/>
          <w:szCs w:val="24"/>
        </w:rPr>
        <w:t>d</w:t>
      </w:r>
      <w:r w:rsidR="00047ED5">
        <w:rPr>
          <w:rFonts w:ascii="Georgia" w:hAnsi="Georgia"/>
          <w:sz w:val="24"/>
          <w:szCs w:val="24"/>
        </w:rPr>
        <w:t xml:space="preserve">) </w:t>
      </w:r>
      <w:r w:rsidR="008A14C6">
        <w:rPr>
          <w:rFonts w:ascii="Georgia" w:hAnsi="Georgia"/>
          <w:sz w:val="24"/>
          <w:szCs w:val="24"/>
        </w:rPr>
        <w:t>az online közösség egy tagját bármely csoportból kirekeszti</w:t>
      </w:r>
      <w:r w:rsidR="00047ED5">
        <w:rPr>
          <w:rFonts w:ascii="Georgia" w:hAnsi="Georgia"/>
          <w:sz w:val="24"/>
          <w:szCs w:val="24"/>
        </w:rPr>
        <w:t xml:space="preserve"> </w:t>
      </w:r>
      <w:r w:rsidR="000F39AD">
        <w:rPr>
          <w:rFonts w:ascii="Georgia" w:hAnsi="Georgia"/>
          <w:sz w:val="24"/>
          <w:szCs w:val="24"/>
        </w:rPr>
        <w:t xml:space="preserve">(a </w:t>
      </w:r>
      <w:r w:rsidR="00047ED5">
        <w:rPr>
          <w:rFonts w:ascii="Georgia" w:hAnsi="Georgia"/>
          <w:sz w:val="24"/>
          <w:szCs w:val="24"/>
        </w:rPr>
        <w:t>továbbiakban</w:t>
      </w:r>
      <w:r w:rsidR="000F39AD">
        <w:rPr>
          <w:rFonts w:ascii="Georgia" w:hAnsi="Georgia"/>
          <w:sz w:val="24"/>
          <w:szCs w:val="24"/>
        </w:rPr>
        <w:t>:</w:t>
      </w:r>
      <w:r w:rsidR="00047ED5">
        <w:rPr>
          <w:rFonts w:ascii="Georgia" w:hAnsi="Georgia"/>
          <w:sz w:val="24"/>
          <w:szCs w:val="24"/>
        </w:rPr>
        <w:t xml:space="preserve"> </w:t>
      </w:r>
      <w:r w:rsidR="00047ED5" w:rsidRPr="00CC2EF8">
        <w:rPr>
          <w:rFonts w:ascii="Georgia" w:hAnsi="Georgia"/>
          <w:sz w:val="24"/>
          <w:szCs w:val="24"/>
        </w:rPr>
        <w:t>kiközösítés</w:t>
      </w:r>
      <w:r w:rsidR="000F39AD">
        <w:rPr>
          <w:rFonts w:ascii="Georgia" w:hAnsi="Georgia"/>
          <w:sz w:val="24"/>
          <w:szCs w:val="24"/>
        </w:rPr>
        <w:t>)</w:t>
      </w:r>
      <w:r w:rsidR="00047ED5">
        <w:rPr>
          <w:rFonts w:ascii="Georgia" w:hAnsi="Georgia"/>
          <w:sz w:val="24"/>
          <w:szCs w:val="24"/>
        </w:rPr>
        <w:t>,</w:t>
      </w:r>
    </w:p>
    <w:p w14:paraId="7CE48793" w14:textId="721B1BF9" w:rsidR="00AB7F00" w:rsidRPr="00246BEB" w:rsidRDefault="00AB7F00" w:rsidP="000F39AD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proofErr w:type="gramStart"/>
      <w:r w:rsidRPr="00246BEB">
        <w:rPr>
          <w:rFonts w:ascii="Georgia" w:hAnsi="Georgia"/>
          <w:sz w:val="24"/>
          <w:szCs w:val="24"/>
        </w:rPr>
        <w:t>e</w:t>
      </w:r>
      <w:proofErr w:type="gramEnd"/>
      <w:r w:rsidRPr="00246BEB">
        <w:rPr>
          <w:rFonts w:ascii="Georgia" w:hAnsi="Georgia"/>
          <w:sz w:val="24"/>
          <w:szCs w:val="24"/>
        </w:rPr>
        <w:t>) egy másik, létező személy online profiljában jelenik meg, és hírnevének rontására alkalmas</w:t>
      </w:r>
      <w:r w:rsidR="00415F32">
        <w:rPr>
          <w:rFonts w:ascii="Georgia" w:hAnsi="Georgia"/>
          <w:sz w:val="24"/>
          <w:szCs w:val="24"/>
        </w:rPr>
        <w:t xml:space="preserve"> üzeneteket küld</w:t>
      </w:r>
      <w:r w:rsidR="008A14C6">
        <w:rPr>
          <w:rFonts w:ascii="Georgia" w:hAnsi="Georgia"/>
          <w:sz w:val="24"/>
          <w:szCs w:val="24"/>
        </w:rPr>
        <w:t xml:space="preserve"> a nevében </w:t>
      </w:r>
      <w:r w:rsidR="000F39AD">
        <w:rPr>
          <w:rFonts w:ascii="Georgia" w:hAnsi="Georgia"/>
          <w:sz w:val="24"/>
          <w:szCs w:val="24"/>
        </w:rPr>
        <w:t xml:space="preserve">(a </w:t>
      </w:r>
      <w:r w:rsidR="008A14C6">
        <w:rPr>
          <w:rFonts w:ascii="Georgia" w:hAnsi="Georgia"/>
          <w:sz w:val="24"/>
          <w:szCs w:val="24"/>
        </w:rPr>
        <w:t>továbbiakban</w:t>
      </w:r>
      <w:r w:rsidR="000F39AD">
        <w:rPr>
          <w:rFonts w:ascii="Georgia" w:hAnsi="Georgia"/>
          <w:sz w:val="24"/>
          <w:szCs w:val="24"/>
        </w:rPr>
        <w:t>:</w:t>
      </w:r>
      <w:r w:rsidR="008A14C6">
        <w:rPr>
          <w:rFonts w:ascii="Georgia" w:hAnsi="Georgia"/>
          <w:sz w:val="24"/>
          <w:szCs w:val="24"/>
        </w:rPr>
        <w:t xml:space="preserve"> </w:t>
      </w:r>
      <w:r w:rsidR="008A14C6" w:rsidRPr="00CC2EF8">
        <w:rPr>
          <w:rFonts w:ascii="Georgia" w:hAnsi="Georgia"/>
          <w:sz w:val="24"/>
          <w:szCs w:val="24"/>
        </w:rPr>
        <w:t>személyiséglopás</w:t>
      </w:r>
      <w:r w:rsidR="000F39AD">
        <w:rPr>
          <w:rFonts w:ascii="Georgia" w:hAnsi="Georgia"/>
          <w:sz w:val="24"/>
          <w:szCs w:val="24"/>
        </w:rPr>
        <w:t>)</w:t>
      </w:r>
      <w:r w:rsidR="008A14C6">
        <w:rPr>
          <w:rFonts w:ascii="Georgia" w:hAnsi="Georgia"/>
          <w:sz w:val="24"/>
          <w:szCs w:val="24"/>
        </w:rPr>
        <w:t>,</w:t>
      </w:r>
    </w:p>
    <w:p w14:paraId="1E4F5118" w14:textId="5190C429" w:rsidR="00AB7F00" w:rsidRPr="00246BEB" w:rsidRDefault="008A14C6" w:rsidP="000F39AD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lastRenderedPageBreak/>
        <w:t>f</w:t>
      </w:r>
      <w:proofErr w:type="gramEnd"/>
      <w:r>
        <w:rPr>
          <w:rFonts w:ascii="Georgia" w:hAnsi="Georgia"/>
          <w:sz w:val="24"/>
          <w:szCs w:val="24"/>
        </w:rPr>
        <w:t xml:space="preserve">) </w:t>
      </w:r>
      <w:r w:rsidR="00AB7F00" w:rsidRPr="00246BEB">
        <w:rPr>
          <w:rFonts w:ascii="Georgia" w:hAnsi="Georgia"/>
          <w:sz w:val="24"/>
          <w:szCs w:val="24"/>
        </w:rPr>
        <w:t>titkok</w:t>
      </w:r>
      <w:r>
        <w:rPr>
          <w:rFonts w:ascii="Georgia" w:hAnsi="Georgia"/>
          <w:sz w:val="24"/>
          <w:szCs w:val="24"/>
        </w:rPr>
        <w:t>at</w:t>
      </w:r>
      <w:r w:rsidR="00AB7F00" w:rsidRPr="00246BEB">
        <w:rPr>
          <w:rFonts w:ascii="Georgia" w:hAnsi="Georgia"/>
          <w:sz w:val="24"/>
          <w:szCs w:val="24"/>
        </w:rPr>
        <w:t>, pletykák</w:t>
      </w:r>
      <w:r>
        <w:rPr>
          <w:rFonts w:ascii="Georgia" w:hAnsi="Georgia"/>
          <w:sz w:val="24"/>
          <w:szCs w:val="24"/>
        </w:rPr>
        <w:t>at</w:t>
      </w:r>
      <w:r w:rsidR="00AB7F00" w:rsidRPr="00246BEB">
        <w:rPr>
          <w:rFonts w:ascii="Georgia" w:hAnsi="Georgia"/>
          <w:sz w:val="24"/>
          <w:szCs w:val="24"/>
        </w:rPr>
        <w:t xml:space="preserve"> vagy egyéb személyes információk</w:t>
      </w:r>
      <w:r>
        <w:rPr>
          <w:rFonts w:ascii="Georgia" w:hAnsi="Georgia"/>
          <w:sz w:val="24"/>
          <w:szCs w:val="24"/>
        </w:rPr>
        <w:t>at</w:t>
      </w:r>
      <w:r w:rsidR="00AB7F00" w:rsidRPr="00246BEB">
        <w:rPr>
          <w:rFonts w:ascii="Georgia" w:hAnsi="Georgia"/>
          <w:sz w:val="24"/>
          <w:szCs w:val="24"/>
        </w:rPr>
        <w:t xml:space="preserve"> enged</w:t>
      </w:r>
      <w:r>
        <w:rPr>
          <w:rFonts w:ascii="Georgia" w:hAnsi="Georgia"/>
          <w:sz w:val="24"/>
          <w:szCs w:val="24"/>
        </w:rPr>
        <w:t xml:space="preserve">ély nélkül oszt meg másokkal </w:t>
      </w:r>
      <w:r w:rsidR="000F39AD">
        <w:rPr>
          <w:rFonts w:ascii="Georgia" w:hAnsi="Georgia"/>
          <w:sz w:val="24"/>
          <w:szCs w:val="24"/>
        </w:rPr>
        <w:t xml:space="preserve">(a </w:t>
      </w:r>
      <w:r>
        <w:rPr>
          <w:rFonts w:ascii="Georgia" w:hAnsi="Georgia"/>
          <w:sz w:val="24"/>
          <w:szCs w:val="24"/>
        </w:rPr>
        <w:t>továbbiakban</w:t>
      </w:r>
      <w:r w:rsidR="000F39AD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</w:t>
      </w:r>
      <w:r w:rsidRPr="00CC2EF8">
        <w:rPr>
          <w:rFonts w:ascii="Georgia" w:hAnsi="Georgia"/>
          <w:sz w:val="24"/>
          <w:szCs w:val="24"/>
        </w:rPr>
        <w:t>kibeszélés</w:t>
      </w:r>
      <w:r w:rsidR="000F39AD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>,</w:t>
      </w:r>
    </w:p>
    <w:p w14:paraId="0D015680" w14:textId="63939009" w:rsidR="00AB7F00" w:rsidRPr="00246BEB" w:rsidRDefault="008A14C6" w:rsidP="000F39AD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g</w:t>
      </w:r>
      <w:proofErr w:type="gramEnd"/>
      <w:r>
        <w:rPr>
          <w:rFonts w:ascii="Georgia" w:hAnsi="Georgia"/>
          <w:sz w:val="24"/>
          <w:szCs w:val="24"/>
        </w:rPr>
        <w:t xml:space="preserve">) </w:t>
      </w:r>
      <w:r w:rsidR="00246BEB">
        <w:rPr>
          <w:rFonts w:ascii="Georgia" w:hAnsi="Georgia"/>
          <w:sz w:val="24"/>
          <w:szCs w:val="24"/>
        </w:rPr>
        <w:t>s</w:t>
      </w:r>
      <w:r w:rsidR="00AB7F00" w:rsidRPr="00246BEB">
        <w:rPr>
          <w:rFonts w:ascii="Georgia" w:hAnsi="Georgia"/>
          <w:sz w:val="24"/>
          <w:szCs w:val="24"/>
        </w:rPr>
        <w:t>zemélyes adatok</w:t>
      </w:r>
      <w:r>
        <w:rPr>
          <w:rFonts w:ascii="Georgia" w:hAnsi="Georgia"/>
          <w:sz w:val="24"/>
          <w:szCs w:val="24"/>
        </w:rPr>
        <w:t>at</w:t>
      </w:r>
      <w:r w:rsidR="00AB7F00" w:rsidRPr="00246BEB">
        <w:rPr>
          <w:rFonts w:ascii="Georgia" w:hAnsi="Georgia"/>
          <w:sz w:val="24"/>
          <w:szCs w:val="24"/>
        </w:rPr>
        <w:t xml:space="preserve"> cs</w:t>
      </w:r>
      <w:r w:rsidR="001A5F4E" w:rsidRPr="00246BEB">
        <w:rPr>
          <w:rFonts w:ascii="Georgia" w:hAnsi="Georgia"/>
          <w:sz w:val="24"/>
          <w:szCs w:val="24"/>
        </w:rPr>
        <w:t xml:space="preserve">alással, megtévesztéssel </w:t>
      </w:r>
      <w:r>
        <w:rPr>
          <w:rFonts w:ascii="Georgia" w:hAnsi="Georgia"/>
          <w:sz w:val="24"/>
          <w:szCs w:val="24"/>
        </w:rPr>
        <w:t>szerez meg</w:t>
      </w:r>
      <w:r w:rsidR="001A5F4E" w:rsidRPr="00246BEB">
        <w:rPr>
          <w:rFonts w:ascii="Georgia" w:hAnsi="Georgia"/>
          <w:sz w:val="24"/>
          <w:szCs w:val="24"/>
        </w:rPr>
        <w:t xml:space="preserve"> valakitő</w:t>
      </w:r>
      <w:r>
        <w:rPr>
          <w:rFonts w:ascii="Georgia" w:hAnsi="Georgia"/>
          <w:sz w:val="24"/>
          <w:szCs w:val="24"/>
        </w:rPr>
        <w:t>l, majd ezt az információt</w:t>
      </w:r>
      <w:r w:rsidR="00AB7F00" w:rsidRPr="00246BEB">
        <w:rPr>
          <w:rFonts w:ascii="Georgia" w:hAnsi="Georgia"/>
          <w:sz w:val="24"/>
          <w:szCs w:val="24"/>
        </w:rPr>
        <w:t>, ada</w:t>
      </w:r>
      <w:r>
        <w:rPr>
          <w:rFonts w:ascii="Georgia" w:hAnsi="Georgia"/>
          <w:sz w:val="24"/>
          <w:szCs w:val="24"/>
        </w:rPr>
        <w:t xml:space="preserve">tot megosztja a közösséggel </w:t>
      </w:r>
      <w:r w:rsidR="000F39AD">
        <w:rPr>
          <w:rFonts w:ascii="Georgia" w:hAnsi="Georgia"/>
          <w:sz w:val="24"/>
          <w:szCs w:val="24"/>
        </w:rPr>
        <w:t xml:space="preserve">(a </w:t>
      </w:r>
      <w:r>
        <w:rPr>
          <w:rFonts w:ascii="Georgia" w:hAnsi="Georgia"/>
          <w:sz w:val="24"/>
          <w:szCs w:val="24"/>
        </w:rPr>
        <w:t>továbbiakban</w:t>
      </w:r>
      <w:r w:rsidR="000F39AD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</w:t>
      </w:r>
      <w:r w:rsidRPr="00CC2EF8">
        <w:rPr>
          <w:rFonts w:ascii="Georgia" w:hAnsi="Georgia"/>
          <w:sz w:val="24"/>
          <w:szCs w:val="24"/>
        </w:rPr>
        <w:t>trükközés</w:t>
      </w:r>
      <w:r w:rsidR="000F39AD">
        <w:rPr>
          <w:rFonts w:ascii="Georgia" w:hAnsi="Georgia"/>
          <w:sz w:val="24"/>
          <w:szCs w:val="24"/>
        </w:rPr>
        <w:t>)</w:t>
      </w:r>
      <w:r w:rsidR="00D15CCD">
        <w:rPr>
          <w:rFonts w:ascii="Georgia" w:hAnsi="Georgia"/>
          <w:sz w:val="24"/>
          <w:szCs w:val="24"/>
        </w:rPr>
        <w:t xml:space="preserve"> vagy</w:t>
      </w:r>
    </w:p>
    <w:p w14:paraId="5AF33F41" w14:textId="2F69141A" w:rsidR="00AB7F00" w:rsidRPr="001A5F4E" w:rsidRDefault="008A14C6" w:rsidP="000F39AD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h</w:t>
      </w:r>
      <w:proofErr w:type="gramEnd"/>
      <w:r>
        <w:rPr>
          <w:rFonts w:ascii="Georgia" w:hAnsi="Georgia"/>
          <w:sz w:val="24"/>
          <w:szCs w:val="24"/>
        </w:rPr>
        <w:t xml:space="preserve">) </w:t>
      </w:r>
      <w:r w:rsidR="00AB7F00" w:rsidRPr="00246BEB">
        <w:rPr>
          <w:rFonts w:ascii="Georgia" w:hAnsi="Georgia"/>
          <w:sz w:val="24"/>
          <w:szCs w:val="24"/>
        </w:rPr>
        <w:t>szexuálisan provokatív és saját maga által készített meztelen vagy félig meztelen</w:t>
      </w:r>
      <w:r w:rsidR="005C2C3F">
        <w:rPr>
          <w:rFonts w:ascii="Georgia" w:hAnsi="Georgia"/>
          <w:sz w:val="24"/>
          <w:szCs w:val="24"/>
        </w:rPr>
        <w:t xml:space="preserve"> </w:t>
      </w:r>
      <w:r w:rsidR="00AB7F00" w:rsidRPr="00246BEB">
        <w:rPr>
          <w:rFonts w:ascii="Georgia" w:hAnsi="Georgia"/>
          <w:sz w:val="24"/>
          <w:szCs w:val="24"/>
        </w:rPr>
        <w:t>képeket</w:t>
      </w:r>
      <w:r w:rsidR="00AB7F00" w:rsidRPr="001A5F4E">
        <w:rPr>
          <w:rFonts w:ascii="Georgia" w:hAnsi="Georgia"/>
          <w:sz w:val="24"/>
          <w:szCs w:val="24"/>
        </w:rPr>
        <w:t xml:space="preserve"> vagy nyíltan szexuális tartalmú szöveget küld el online valakinek</w:t>
      </w:r>
      <w:r w:rsidR="000F39AD">
        <w:rPr>
          <w:rFonts w:ascii="Georgia" w:hAnsi="Georgia"/>
          <w:sz w:val="24"/>
          <w:szCs w:val="24"/>
        </w:rPr>
        <w:t xml:space="preserve"> (a </w:t>
      </w:r>
      <w:r>
        <w:rPr>
          <w:rFonts w:ascii="Georgia" w:hAnsi="Georgia"/>
          <w:sz w:val="24"/>
          <w:szCs w:val="24"/>
        </w:rPr>
        <w:t>továbbiakban</w:t>
      </w:r>
      <w:r w:rsidR="000F39AD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CC2EF8">
        <w:rPr>
          <w:rFonts w:ascii="Georgia" w:hAnsi="Georgia"/>
          <w:sz w:val="24"/>
          <w:szCs w:val="24"/>
        </w:rPr>
        <w:t>sexting</w:t>
      </w:r>
      <w:proofErr w:type="spellEnd"/>
      <w:r w:rsidR="000F39AD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>.</w:t>
      </w:r>
    </w:p>
    <w:p w14:paraId="61E14838" w14:textId="7D7C8132" w:rsidR="00A3325E" w:rsidRDefault="00A3325E" w:rsidP="00E6394D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72842594" w14:textId="54BE5F6E" w:rsidR="009544E9" w:rsidRPr="009544E9" w:rsidRDefault="009F0FA9" w:rsidP="0044037B">
      <w:pPr>
        <w:pStyle w:val="Listaszerbekezds"/>
        <w:numPr>
          <w:ilvl w:val="0"/>
          <w:numId w:val="43"/>
        </w:numPr>
        <w:tabs>
          <w:tab w:val="left" w:pos="426"/>
        </w:tabs>
        <w:spacing w:after="360" w:line="276" w:lineRule="auto"/>
        <w:ind w:left="0" w:firstLine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mallCaps/>
          <w:sz w:val="24"/>
        </w:rPr>
        <w:t>szankciók</w:t>
      </w:r>
      <w:r w:rsidR="009544E9">
        <w:rPr>
          <w:rFonts w:ascii="Georgia" w:hAnsi="Georgia"/>
          <w:smallCaps/>
          <w:sz w:val="24"/>
        </w:rPr>
        <w:t xml:space="preserve"> </w:t>
      </w:r>
    </w:p>
    <w:p w14:paraId="75946947" w14:textId="77777777" w:rsidR="006804AC" w:rsidRDefault="006804AC" w:rsidP="001C79E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017A5822" w14:textId="34536AFA" w:rsidR="001C79E4" w:rsidRDefault="001C79E4" w:rsidP="001C79E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</w:t>
      </w:r>
      <w:r w:rsidRPr="00EF040B">
        <w:rPr>
          <w:rFonts w:ascii="Georgia" w:hAnsi="Georgia"/>
          <w:sz w:val="24"/>
          <w:szCs w:val="24"/>
        </w:rPr>
        <w:t>.</w:t>
      </w:r>
      <w:r w:rsidR="00246BEB">
        <w:rPr>
          <w:rFonts w:ascii="Georgia" w:hAnsi="Georgia"/>
          <w:sz w:val="24"/>
          <w:szCs w:val="24"/>
        </w:rPr>
        <w:t xml:space="preserve">§ </w:t>
      </w:r>
      <w:r w:rsidR="005C6804">
        <w:rPr>
          <w:rFonts w:ascii="Georgia" w:hAnsi="Georgia"/>
          <w:sz w:val="24"/>
          <w:szCs w:val="24"/>
        </w:rPr>
        <w:t xml:space="preserve">(1) </w:t>
      </w:r>
      <w:r>
        <w:rPr>
          <w:rFonts w:ascii="Georgia" w:hAnsi="Georgia"/>
          <w:sz w:val="24"/>
          <w:szCs w:val="24"/>
        </w:rPr>
        <w:t>A</w:t>
      </w:r>
      <w:r w:rsidR="00246BEB">
        <w:rPr>
          <w:rFonts w:ascii="Georgia" w:hAnsi="Georgia"/>
          <w:sz w:val="24"/>
          <w:szCs w:val="24"/>
        </w:rPr>
        <w:t xml:space="preserve"> Büntető Törvényköny</w:t>
      </w:r>
      <w:r w:rsidR="00982CBC">
        <w:rPr>
          <w:rFonts w:ascii="Georgia" w:hAnsi="Georgia"/>
          <w:sz w:val="24"/>
          <w:szCs w:val="24"/>
        </w:rPr>
        <w:t>v</w:t>
      </w:r>
      <w:r w:rsidR="008A14C6">
        <w:rPr>
          <w:rFonts w:ascii="Georgia" w:hAnsi="Georgia"/>
          <w:sz w:val="24"/>
          <w:szCs w:val="24"/>
        </w:rPr>
        <w:t xml:space="preserve"> 222. §</w:t>
      </w:r>
      <w:proofErr w:type="spellStart"/>
      <w:r w:rsidR="008A14C6">
        <w:rPr>
          <w:rFonts w:ascii="Georgia" w:hAnsi="Georgia"/>
          <w:sz w:val="24"/>
          <w:szCs w:val="24"/>
        </w:rPr>
        <w:t>-ban</w:t>
      </w:r>
      <w:proofErr w:type="spellEnd"/>
      <w:r w:rsidR="008A14C6">
        <w:rPr>
          <w:rFonts w:ascii="Georgia" w:hAnsi="Georgia"/>
          <w:sz w:val="24"/>
          <w:szCs w:val="24"/>
        </w:rPr>
        <w:t xml:space="preserve"> </w:t>
      </w:r>
      <w:r w:rsidR="00FD1219">
        <w:rPr>
          <w:rFonts w:ascii="Georgia" w:hAnsi="Georgia"/>
          <w:sz w:val="24"/>
          <w:szCs w:val="24"/>
        </w:rPr>
        <w:t>található zaklatás</w:t>
      </w:r>
      <w:r w:rsidR="009544E9">
        <w:rPr>
          <w:rFonts w:ascii="Georgia" w:hAnsi="Georgia"/>
          <w:sz w:val="24"/>
          <w:szCs w:val="24"/>
        </w:rPr>
        <w:t xml:space="preserve"> törvényi tényállása kiegészül a Btk. 222/A. §</w:t>
      </w:r>
      <w:proofErr w:type="spellStart"/>
      <w:r w:rsidR="009544E9">
        <w:rPr>
          <w:rFonts w:ascii="Georgia" w:hAnsi="Georgia"/>
          <w:sz w:val="24"/>
          <w:szCs w:val="24"/>
        </w:rPr>
        <w:t>-ában</w:t>
      </w:r>
      <w:proofErr w:type="spellEnd"/>
      <w:r w:rsidR="009544E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meghatározásra</w:t>
      </w:r>
      <w:r w:rsidR="00246BEB">
        <w:rPr>
          <w:rFonts w:ascii="Georgia" w:hAnsi="Georgia"/>
          <w:sz w:val="24"/>
          <w:szCs w:val="24"/>
        </w:rPr>
        <w:t xml:space="preserve"> </w:t>
      </w:r>
      <w:r w:rsidR="009544E9">
        <w:rPr>
          <w:rFonts w:ascii="Georgia" w:hAnsi="Georgia"/>
          <w:sz w:val="24"/>
          <w:szCs w:val="24"/>
        </w:rPr>
        <w:t xml:space="preserve">kerülő </w:t>
      </w:r>
      <w:r>
        <w:rPr>
          <w:rFonts w:ascii="Georgia" w:hAnsi="Georgia"/>
          <w:sz w:val="24"/>
          <w:szCs w:val="24"/>
        </w:rPr>
        <w:t>onlin</w:t>
      </w:r>
      <w:r w:rsidR="005C6804">
        <w:rPr>
          <w:rFonts w:ascii="Georgia" w:hAnsi="Georgia"/>
          <w:sz w:val="24"/>
          <w:szCs w:val="24"/>
        </w:rPr>
        <w:t xml:space="preserve">e zaklatás </w:t>
      </w:r>
      <w:r w:rsidR="009544E9">
        <w:rPr>
          <w:rFonts w:ascii="Georgia" w:hAnsi="Georgia"/>
          <w:sz w:val="24"/>
          <w:szCs w:val="24"/>
        </w:rPr>
        <w:t>törvényi tényállásával</w:t>
      </w:r>
      <w:r w:rsidR="0020138D">
        <w:rPr>
          <w:rFonts w:ascii="Georgia" w:hAnsi="Georgia"/>
          <w:sz w:val="24"/>
          <w:szCs w:val="24"/>
        </w:rPr>
        <w:t>.</w:t>
      </w:r>
    </w:p>
    <w:p w14:paraId="2D7CD069" w14:textId="2A52A40B" w:rsidR="005C6804" w:rsidRPr="0058136F" w:rsidRDefault="005C6804" w:rsidP="005C680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="00246BEB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 xml:space="preserve"> </w:t>
      </w:r>
      <w:r w:rsidRPr="0058136F">
        <w:rPr>
          <w:rFonts w:ascii="Georgia" w:hAnsi="Georgia"/>
          <w:sz w:val="24"/>
          <w:szCs w:val="24"/>
        </w:rPr>
        <w:t xml:space="preserve">(2) Az online zaklatás büntethetősége </w:t>
      </w:r>
      <w:r w:rsidR="00D97EB7" w:rsidRPr="0058136F">
        <w:rPr>
          <w:rFonts w:ascii="Georgia" w:hAnsi="Georgia"/>
          <w:sz w:val="24"/>
          <w:szCs w:val="24"/>
        </w:rPr>
        <w:t>olyan szempontok alapján kategorizálható, mint</w:t>
      </w:r>
    </w:p>
    <w:p w14:paraId="1BF283FE" w14:textId="70C618D1" w:rsidR="005C6804" w:rsidRPr="0058136F" w:rsidRDefault="00D97EB7" w:rsidP="005C680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proofErr w:type="gramStart"/>
      <w:r w:rsidRPr="0058136F">
        <w:rPr>
          <w:rFonts w:ascii="Georgia" w:hAnsi="Georgia"/>
          <w:sz w:val="24"/>
          <w:szCs w:val="24"/>
        </w:rPr>
        <w:t>a</w:t>
      </w:r>
      <w:proofErr w:type="gramEnd"/>
      <w:r w:rsidRPr="0058136F">
        <w:rPr>
          <w:rFonts w:ascii="Georgia" w:hAnsi="Georgia"/>
          <w:sz w:val="24"/>
          <w:szCs w:val="24"/>
        </w:rPr>
        <w:t>) előfordulása</w:t>
      </w:r>
      <w:r w:rsidR="009F0FA9" w:rsidRPr="0058136F">
        <w:rPr>
          <w:rFonts w:ascii="Georgia" w:hAnsi="Georgia"/>
          <w:sz w:val="24"/>
          <w:szCs w:val="24"/>
        </w:rPr>
        <w:t>, mely</w:t>
      </w:r>
      <w:r w:rsidRPr="0058136F">
        <w:rPr>
          <w:rFonts w:ascii="Georgia" w:hAnsi="Georgia"/>
          <w:sz w:val="24"/>
          <w:szCs w:val="24"/>
        </w:rPr>
        <w:t xml:space="preserve"> lehet</w:t>
      </w:r>
      <w:r w:rsidR="005C6804" w:rsidRPr="0058136F">
        <w:rPr>
          <w:rFonts w:ascii="Georgia" w:hAnsi="Georgia"/>
          <w:sz w:val="24"/>
          <w:szCs w:val="24"/>
        </w:rPr>
        <w:t xml:space="preserve"> </w:t>
      </w:r>
      <w:r w:rsidR="00931711" w:rsidRPr="0058136F">
        <w:rPr>
          <w:rFonts w:ascii="Georgia" w:hAnsi="Georgia"/>
          <w:sz w:val="24"/>
          <w:szCs w:val="24"/>
        </w:rPr>
        <w:t xml:space="preserve">egyszeri vagy többszöri </w:t>
      </w:r>
      <w:r w:rsidR="009E3327" w:rsidRPr="0058136F">
        <w:rPr>
          <w:rFonts w:ascii="Georgia" w:hAnsi="Georgia"/>
          <w:sz w:val="24"/>
          <w:szCs w:val="24"/>
        </w:rPr>
        <w:t>bántalmazás</w:t>
      </w:r>
      <w:r w:rsidRPr="0058136F">
        <w:rPr>
          <w:rFonts w:ascii="Georgia" w:hAnsi="Georgia"/>
          <w:sz w:val="24"/>
          <w:szCs w:val="24"/>
        </w:rPr>
        <w:t>,</w:t>
      </w:r>
      <w:r w:rsidR="00931711" w:rsidRPr="0058136F">
        <w:rPr>
          <w:rFonts w:ascii="Georgia" w:hAnsi="Georgia"/>
          <w:sz w:val="24"/>
          <w:szCs w:val="24"/>
        </w:rPr>
        <w:t xml:space="preserve"> </w:t>
      </w:r>
    </w:p>
    <w:p w14:paraId="2DAA3A49" w14:textId="313B4572" w:rsidR="00931711" w:rsidRPr="0058136F" w:rsidRDefault="00D97EB7" w:rsidP="005C680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 w:rsidRPr="0058136F">
        <w:rPr>
          <w:rFonts w:ascii="Georgia" w:hAnsi="Georgia"/>
          <w:sz w:val="24"/>
          <w:szCs w:val="24"/>
        </w:rPr>
        <w:t>b) súlyossága, mely történhet</w:t>
      </w:r>
      <w:r w:rsidR="00931711" w:rsidRPr="0058136F">
        <w:rPr>
          <w:rFonts w:ascii="Georgia" w:hAnsi="Georgia"/>
          <w:sz w:val="24"/>
          <w:szCs w:val="24"/>
        </w:rPr>
        <w:t xml:space="preserve"> a </w:t>
      </w:r>
      <w:r w:rsidR="009E3327" w:rsidRPr="0058136F">
        <w:rPr>
          <w:rFonts w:ascii="Georgia" w:hAnsi="Georgia"/>
          <w:sz w:val="24"/>
          <w:szCs w:val="24"/>
        </w:rPr>
        <w:t>bántalmazott</w:t>
      </w:r>
      <w:r w:rsidR="00931711" w:rsidRPr="0058136F">
        <w:rPr>
          <w:rFonts w:ascii="Georgia" w:hAnsi="Georgia"/>
          <w:sz w:val="24"/>
          <w:szCs w:val="24"/>
        </w:rPr>
        <w:t xml:space="preserve"> irányába történő írásbeli vagy képi anyaggal </w:t>
      </w:r>
      <w:r w:rsidR="00534753">
        <w:rPr>
          <w:rFonts w:ascii="Georgia" w:hAnsi="Georgia"/>
          <w:sz w:val="24"/>
          <w:szCs w:val="24"/>
        </w:rPr>
        <w:t>való</w:t>
      </w:r>
      <w:r w:rsidR="00931711" w:rsidRPr="0058136F">
        <w:rPr>
          <w:rFonts w:ascii="Georgia" w:hAnsi="Georgia"/>
          <w:sz w:val="24"/>
          <w:szCs w:val="24"/>
        </w:rPr>
        <w:t xml:space="preserve"> lejáratás</w:t>
      </w:r>
      <w:r w:rsidRPr="0058136F">
        <w:rPr>
          <w:rFonts w:ascii="Georgia" w:hAnsi="Georgia"/>
          <w:sz w:val="24"/>
          <w:szCs w:val="24"/>
        </w:rPr>
        <w:t>sal, megfélemlítéssel,</w:t>
      </w:r>
    </w:p>
    <w:p w14:paraId="63029816" w14:textId="665FDD42" w:rsidR="00931711" w:rsidRDefault="008A14C6" w:rsidP="005C680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 w:rsidRPr="0058136F">
        <w:rPr>
          <w:rFonts w:ascii="Georgia" w:hAnsi="Georgia"/>
          <w:sz w:val="24"/>
          <w:szCs w:val="24"/>
        </w:rPr>
        <w:t>c</w:t>
      </w:r>
      <w:r w:rsidR="00D97EB7" w:rsidRPr="0058136F">
        <w:rPr>
          <w:rFonts w:ascii="Georgia" w:hAnsi="Georgia"/>
          <w:sz w:val="24"/>
          <w:szCs w:val="24"/>
        </w:rPr>
        <w:t>) következménye, amely miatt</w:t>
      </w:r>
      <w:r w:rsidR="00931711" w:rsidRPr="0058136F">
        <w:rPr>
          <w:rFonts w:ascii="Georgia" w:hAnsi="Georgia"/>
          <w:sz w:val="24"/>
          <w:szCs w:val="24"/>
        </w:rPr>
        <w:t xml:space="preserve"> a </w:t>
      </w:r>
      <w:r w:rsidR="009E3327" w:rsidRPr="0058136F">
        <w:rPr>
          <w:rFonts w:ascii="Georgia" w:hAnsi="Georgia"/>
          <w:sz w:val="24"/>
          <w:szCs w:val="24"/>
        </w:rPr>
        <w:t>bántalmazott</w:t>
      </w:r>
      <w:r w:rsidR="00931711" w:rsidRPr="0058136F">
        <w:rPr>
          <w:rFonts w:ascii="Georgia" w:hAnsi="Georgia"/>
          <w:sz w:val="24"/>
          <w:szCs w:val="24"/>
        </w:rPr>
        <w:t xml:space="preserve"> oktatási előmenetelében hátrányt szenved, </w:t>
      </w:r>
      <w:r w:rsidR="00246BEB" w:rsidRPr="0058136F">
        <w:rPr>
          <w:rFonts w:ascii="Georgia" w:hAnsi="Georgia"/>
          <w:sz w:val="24"/>
          <w:szCs w:val="24"/>
        </w:rPr>
        <w:t xml:space="preserve">magánéletében, társas kapcsolataiban sérül, </w:t>
      </w:r>
      <w:r w:rsidR="00931711" w:rsidRPr="0058136F">
        <w:rPr>
          <w:rFonts w:ascii="Georgia" w:hAnsi="Georgia"/>
          <w:sz w:val="24"/>
          <w:szCs w:val="24"/>
        </w:rPr>
        <w:t>maradandó lelki vagy súlyosabb esetben testi sérülést szerez</w:t>
      </w:r>
      <w:r w:rsidR="0058136F">
        <w:rPr>
          <w:rFonts w:ascii="Georgia" w:hAnsi="Georgia"/>
          <w:sz w:val="24"/>
          <w:szCs w:val="24"/>
        </w:rPr>
        <w:t>.</w:t>
      </w:r>
    </w:p>
    <w:p w14:paraId="02921BC1" w14:textId="080ED164" w:rsidR="00EE301D" w:rsidRDefault="00821CAC" w:rsidP="00EE301D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(3</w:t>
      </w:r>
      <w:r w:rsidR="00EE301D">
        <w:rPr>
          <w:rFonts w:ascii="Georgia" w:hAnsi="Georgia"/>
          <w:sz w:val="24"/>
          <w:szCs w:val="24"/>
        </w:rPr>
        <w:t xml:space="preserve">) Az online </w:t>
      </w:r>
      <w:r w:rsidR="009E3327">
        <w:rPr>
          <w:rFonts w:ascii="Georgia" w:hAnsi="Georgia"/>
          <w:sz w:val="24"/>
          <w:szCs w:val="24"/>
        </w:rPr>
        <w:t>bántalmazás</w:t>
      </w:r>
      <w:r w:rsidR="00EE301D">
        <w:rPr>
          <w:rFonts w:ascii="Georgia" w:hAnsi="Georgia"/>
          <w:sz w:val="24"/>
          <w:szCs w:val="24"/>
        </w:rPr>
        <w:t xml:space="preserve"> </w:t>
      </w:r>
      <w:r w:rsidR="00720CC1">
        <w:rPr>
          <w:rFonts w:ascii="Georgia" w:hAnsi="Georgia"/>
          <w:sz w:val="24"/>
          <w:szCs w:val="24"/>
        </w:rPr>
        <w:t xml:space="preserve">körébe tartozó lángháború, zaklatás, személyiséglopás, trükközés és </w:t>
      </w:r>
      <w:proofErr w:type="spellStart"/>
      <w:r w:rsidR="00720CC1">
        <w:rPr>
          <w:rFonts w:ascii="Georgia" w:hAnsi="Georgia"/>
          <w:sz w:val="24"/>
          <w:szCs w:val="24"/>
        </w:rPr>
        <w:t>sexting</w:t>
      </w:r>
      <w:proofErr w:type="spellEnd"/>
      <w:r w:rsidR="00720CC1">
        <w:rPr>
          <w:rFonts w:ascii="Georgia" w:hAnsi="Georgia"/>
          <w:sz w:val="24"/>
          <w:szCs w:val="24"/>
        </w:rPr>
        <w:t xml:space="preserve"> súlyos esete és megalapozott gyanúja esetén, </w:t>
      </w:r>
      <w:r w:rsidR="009F0FA9">
        <w:rPr>
          <w:rFonts w:ascii="Georgia" w:hAnsi="Georgia"/>
          <w:sz w:val="24"/>
          <w:szCs w:val="24"/>
        </w:rPr>
        <w:t xml:space="preserve">amennyiben a </w:t>
      </w:r>
      <w:r w:rsidR="009E3327">
        <w:rPr>
          <w:rFonts w:ascii="Georgia" w:hAnsi="Georgia"/>
          <w:sz w:val="24"/>
          <w:szCs w:val="24"/>
        </w:rPr>
        <w:t>bántalmazó</w:t>
      </w:r>
      <w:r w:rsidR="009F0FA9">
        <w:rPr>
          <w:rFonts w:ascii="Georgia" w:hAnsi="Georgia"/>
          <w:sz w:val="24"/>
          <w:szCs w:val="24"/>
        </w:rPr>
        <w:t xml:space="preserve"> betöltötte</w:t>
      </w:r>
      <w:r w:rsidR="00EE301D">
        <w:rPr>
          <w:rFonts w:ascii="Georgia" w:hAnsi="Georgia"/>
          <w:sz w:val="24"/>
          <w:szCs w:val="24"/>
        </w:rPr>
        <w:t xml:space="preserve"> </w:t>
      </w:r>
      <w:r w:rsidR="009F0FA9">
        <w:rPr>
          <w:rFonts w:ascii="Georgia" w:hAnsi="Georgia"/>
          <w:sz w:val="24"/>
          <w:szCs w:val="24"/>
        </w:rPr>
        <w:t xml:space="preserve">a 14. életévet, </w:t>
      </w:r>
      <w:r w:rsidR="00EE301D">
        <w:rPr>
          <w:rFonts w:ascii="Georgia" w:hAnsi="Georgia"/>
          <w:sz w:val="24"/>
          <w:szCs w:val="24"/>
        </w:rPr>
        <w:t xml:space="preserve">a </w:t>
      </w:r>
      <w:r w:rsidR="008A14C6">
        <w:rPr>
          <w:rFonts w:ascii="Georgia" w:hAnsi="Georgia"/>
          <w:sz w:val="24"/>
          <w:szCs w:val="24"/>
        </w:rPr>
        <w:t xml:space="preserve">Büntető Törvénykönyv 222. § </w:t>
      </w:r>
      <w:r w:rsidR="00EE301D">
        <w:rPr>
          <w:rFonts w:ascii="Georgia" w:hAnsi="Georgia"/>
          <w:sz w:val="24"/>
          <w:szCs w:val="24"/>
        </w:rPr>
        <w:t xml:space="preserve">zaklatás </w:t>
      </w:r>
      <w:r w:rsidR="008A14C6">
        <w:rPr>
          <w:rFonts w:ascii="Georgia" w:hAnsi="Georgia"/>
          <w:sz w:val="24"/>
          <w:szCs w:val="24"/>
        </w:rPr>
        <w:t>vétség (1) és (2) pontjai szerinti büntetési tételek</w:t>
      </w:r>
      <w:r w:rsidR="00EE301D">
        <w:rPr>
          <w:rFonts w:ascii="Georgia" w:hAnsi="Georgia"/>
          <w:sz w:val="24"/>
          <w:szCs w:val="24"/>
        </w:rPr>
        <w:t xml:space="preserve"> </w:t>
      </w:r>
      <w:r w:rsidR="009F0FA9">
        <w:rPr>
          <w:rFonts w:ascii="Georgia" w:hAnsi="Georgia"/>
          <w:sz w:val="24"/>
          <w:szCs w:val="24"/>
        </w:rPr>
        <w:t>alkalmazandók, vagyis egy vagy két évig terjedő szabadságvesztéssel sújtható</w:t>
      </w:r>
      <w:r w:rsidR="0035223D">
        <w:rPr>
          <w:rFonts w:ascii="Georgia" w:hAnsi="Georgia"/>
          <w:sz w:val="24"/>
          <w:szCs w:val="24"/>
        </w:rPr>
        <w:t>k</w:t>
      </w:r>
      <w:r w:rsidR="009F0FA9">
        <w:rPr>
          <w:rFonts w:ascii="Georgia" w:hAnsi="Georgia"/>
          <w:sz w:val="24"/>
          <w:szCs w:val="24"/>
        </w:rPr>
        <w:t>.</w:t>
      </w:r>
    </w:p>
    <w:p w14:paraId="05A23885" w14:textId="658BF899" w:rsidR="00EE301D" w:rsidRDefault="00821CAC" w:rsidP="00EE301D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(4</w:t>
      </w:r>
      <w:r w:rsidR="00EE301D">
        <w:rPr>
          <w:rFonts w:ascii="Georgia" w:hAnsi="Georgia"/>
          <w:sz w:val="24"/>
          <w:szCs w:val="24"/>
        </w:rPr>
        <w:t xml:space="preserve">) Az online </w:t>
      </w:r>
      <w:r w:rsidR="00BA5FE1">
        <w:rPr>
          <w:rFonts w:ascii="Georgia" w:hAnsi="Georgia"/>
          <w:sz w:val="24"/>
          <w:szCs w:val="24"/>
        </w:rPr>
        <w:t>bántalmazás</w:t>
      </w:r>
      <w:r w:rsidR="00EE301D">
        <w:rPr>
          <w:rFonts w:ascii="Georgia" w:hAnsi="Georgia"/>
          <w:sz w:val="24"/>
          <w:szCs w:val="24"/>
        </w:rPr>
        <w:t xml:space="preserve"> </w:t>
      </w:r>
      <w:r w:rsidR="00720CC1">
        <w:rPr>
          <w:rFonts w:ascii="Georgia" w:hAnsi="Georgia"/>
          <w:sz w:val="24"/>
          <w:szCs w:val="24"/>
        </w:rPr>
        <w:t>körébe tartozó befeketítés, kiközösítés, kibeszélés súlyos esete és megalapozott gyanúja esetén</w:t>
      </w:r>
      <w:r w:rsidR="00EE301D">
        <w:rPr>
          <w:rFonts w:ascii="Georgia" w:hAnsi="Georgia"/>
          <w:sz w:val="24"/>
          <w:szCs w:val="24"/>
        </w:rPr>
        <w:t xml:space="preserve">, valamint a </w:t>
      </w:r>
      <w:r w:rsidR="0085619C">
        <w:rPr>
          <w:rFonts w:ascii="Georgia" w:hAnsi="Georgia"/>
          <w:sz w:val="24"/>
          <w:szCs w:val="24"/>
        </w:rPr>
        <w:t>11</w:t>
      </w:r>
      <w:r w:rsidR="003B31BB">
        <w:rPr>
          <w:rFonts w:ascii="Georgia" w:hAnsi="Georgia"/>
          <w:sz w:val="24"/>
          <w:szCs w:val="24"/>
        </w:rPr>
        <w:t>–</w:t>
      </w:r>
      <w:r w:rsidR="00EE301D">
        <w:rPr>
          <w:rFonts w:ascii="Georgia" w:hAnsi="Georgia"/>
          <w:sz w:val="24"/>
          <w:szCs w:val="24"/>
        </w:rPr>
        <w:t xml:space="preserve">14 életév közötti </w:t>
      </w:r>
      <w:r w:rsidR="00BA5FE1">
        <w:rPr>
          <w:rFonts w:ascii="Georgia" w:hAnsi="Georgia"/>
          <w:sz w:val="24"/>
          <w:szCs w:val="24"/>
        </w:rPr>
        <w:t>bántalmazó</w:t>
      </w:r>
      <w:r w:rsidR="00EE301D">
        <w:rPr>
          <w:rFonts w:ascii="Georgia" w:hAnsi="Georgia"/>
          <w:sz w:val="24"/>
          <w:szCs w:val="24"/>
        </w:rPr>
        <w:t xml:space="preserve"> esetében</w:t>
      </w:r>
    </w:p>
    <w:p w14:paraId="6F826F50" w14:textId="09EAFE59" w:rsidR="00EE301D" w:rsidRDefault="00EE301D" w:rsidP="00EE301D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>
        <w:rPr>
          <w:rFonts w:ascii="Georgia" w:hAnsi="Georgia"/>
          <w:sz w:val="24"/>
          <w:szCs w:val="24"/>
        </w:rPr>
        <w:t xml:space="preserve">) nyilvános bocsánatkérés a </w:t>
      </w:r>
      <w:r w:rsidR="00BA5FE1">
        <w:rPr>
          <w:rFonts w:ascii="Georgia" w:hAnsi="Georgia"/>
          <w:sz w:val="24"/>
          <w:szCs w:val="24"/>
        </w:rPr>
        <w:t>bántalmazott</w:t>
      </w:r>
      <w:r>
        <w:rPr>
          <w:rFonts w:ascii="Georgia" w:hAnsi="Georgia"/>
          <w:sz w:val="24"/>
          <w:szCs w:val="24"/>
        </w:rPr>
        <w:t xml:space="preserve"> részére a lejáratásra használt online csatornán</w:t>
      </w:r>
      <w:r w:rsidR="00D97EB7">
        <w:rPr>
          <w:rFonts w:ascii="Georgia" w:hAnsi="Georgia"/>
          <w:sz w:val="24"/>
          <w:szCs w:val="24"/>
        </w:rPr>
        <w:t>,</w:t>
      </w:r>
    </w:p>
    <w:p w14:paraId="4E946662" w14:textId="7034FCDB" w:rsidR="00EE301D" w:rsidRDefault="00EE301D" w:rsidP="00EE301D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b) </w:t>
      </w:r>
      <w:r w:rsidR="00756772">
        <w:rPr>
          <w:rFonts w:ascii="Georgia" w:hAnsi="Georgia"/>
          <w:sz w:val="24"/>
          <w:szCs w:val="24"/>
        </w:rPr>
        <w:t xml:space="preserve">a szülő vagy a gondviselő által </w:t>
      </w:r>
      <w:r>
        <w:rPr>
          <w:rFonts w:ascii="Georgia" w:hAnsi="Georgia"/>
          <w:sz w:val="24"/>
          <w:szCs w:val="24"/>
        </w:rPr>
        <w:t xml:space="preserve">pénzbeli elégtétel fizetése a </w:t>
      </w:r>
      <w:r w:rsidR="00BA5FE1">
        <w:rPr>
          <w:rFonts w:ascii="Georgia" w:hAnsi="Georgia"/>
          <w:sz w:val="24"/>
          <w:szCs w:val="24"/>
        </w:rPr>
        <w:t>bántalmazott</w:t>
      </w:r>
      <w:r>
        <w:rPr>
          <w:rFonts w:ascii="Georgia" w:hAnsi="Georgia"/>
          <w:sz w:val="24"/>
          <w:szCs w:val="24"/>
        </w:rPr>
        <w:t xml:space="preserve"> részére</w:t>
      </w:r>
      <w:r w:rsidR="00D97EB7">
        <w:rPr>
          <w:rFonts w:ascii="Georgia" w:hAnsi="Georgia"/>
          <w:sz w:val="24"/>
          <w:szCs w:val="24"/>
        </w:rPr>
        <w:t>,</w:t>
      </w:r>
      <w:r w:rsidR="00756772">
        <w:rPr>
          <w:rFonts w:ascii="Georgia" w:hAnsi="Georgia"/>
          <w:sz w:val="24"/>
          <w:szCs w:val="24"/>
        </w:rPr>
        <w:t xml:space="preserve"> </w:t>
      </w:r>
    </w:p>
    <w:p w14:paraId="0A8ADFA0" w14:textId="47700CA8" w:rsidR="00D97EB7" w:rsidRDefault="00D97EB7" w:rsidP="00EE301D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c) önké</w:t>
      </w:r>
      <w:r w:rsidR="00BA5FE1">
        <w:rPr>
          <w:rFonts w:ascii="Georgia" w:hAnsi="Georgia"/>
          <w:sz w:val="24"/>
          <w:szCs w:val="24"/>
        </w:rPr>
        <w:t>ntes feladatvállalás a bántalmazott</w:t>
      </w:r>
      <w:r>
        <w:rPr>
          <w:rFonts w:ascii="Georgia" w:hAnsi="Georgia"/>
          <w:sz w:val="24"/>
          <w:szCs w:val="24"/>
        </w:rPr>
        <w:t xml:space="preserve"> részére,</w:t>
      </w:r>
      <w:r w:rsidR="009544E9">
        <w:rPr>
          <w:rFonts w:ascii="Georgia" w:hAnsi="Georgia"/>
          <w:sz w:val="24"/>
          <w:szCs w:val="24"/>
        </w:rPr>
        <w:t xml:space="preserve"> valamint</w:t>
      </w:r>
    </w:p>
    <w:p w14:paraId="5D3D8318" w14:textId="7D891E2D" w:rsidR="005C6804" w:rsidRDefault="0035223D" w:rsidP="005C680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</w:t>
      </w:r>
      <w:r w:rsidR="00EE301D">
        <w:rPr>
          <w:rFonts w:ascii="Georgia" w:hAnsi="Georgia"/>
          <w:sz w:val="24"/>
          <w:szCs w:val="24"/>
        </w:rPr>
        <w:t xml:space="preserve">) </w:t>
      </w:r>
      <w:r w:rsidR="007E0C06">
        <w:rPr>
          <w:rFonts w:ascii="Georgia" w:hAnsi="Georgia"/>
          <w:sz w:val="24"/>
          <w:szCs w:val="24"/>
        </w:rPr>
        <w:t xml:space="preserve">közintézményekben teljesítendő társadalmi </w:t>
      </w:r>
      <w:r w:rsidR="00EE301D">
        <w:rPr>
          <w:rFonts w:ascii="Georgia" w:hAnsi="Georgia"/>
          <w:sz w:val="24"/>
          <w:szCs w:val="24"/>
        </w:rPr>
        <w:t>feladatvállalás</w:t>
      </w:r>
    </w:p>
    <w:p w14:paraId="7B1F1E7A" w14:textId="4616F4AF" w:rsidR="00A90092" w:rsidRDefault="00A90092" w:rsidP="005C680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szabható</w:t>
      </w:r>
      <w:proofErr w:type="gramEnd"/>
      <w:r>
        <w:rPr>
          <w:rFonts w:ascii="Georgia" w:hAnsi="Georgia"/>
          <w:sz w:val="24"/>
          <w:szCs w:val="24"/>
        </w:rPr>
        <w:t xml:space="preserve"> ki.</w:t>
      </w:r>
    </w:p>
    <w:p w14:paraId="43009DBE" w14:textId="53410391" w:rsidR="0085619C" w:rsidRDefault="0085619C" w:rsidP="0085619C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(5)  Az online bántalmazás körébe tartozó befeketítés, kiközösítés, kibeszélés súlyos esete és megalapozott gyanúja esetén, a 6</w:t>
      </w:r>
      <w:r w:rsidR="003B31BB">
        <w:rPr>
          <w:rFonts w:ascii="Georgia" w:hAnsi="Georgia"/>
          <w:sz w:val="24"/>
          <w:szCs w:val="24"/>
        </w:rPr>
        <w:t>–</w:t>
      </w:r>
      <w:r>
        <w:rPr>
          <w:rFonts w:ascii="Georgia" w:hAnsi="Georgia"/>
          <w:sz w:val="24"/>
          <w:szCs w:val="24"/>
        </w:rPr>
        <w:t>10 életév közötti bántalmazó esetében</w:t>
      </w:r>
    </w:p>
    <w:p w14:paraId="09B06BFA" w14:textId="77777777" w:rsidR="0085619C" w:rsidRDefault="0085619C" w:rsidP="0085619C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>
        <w:rPr>
          <w:rFonts w:ascii="Georgia" w:hAnsi="Georgia"/>
          <w:sz w:val="24"/>
          <w:szCs w:val="24"/>
        </w:rPr>
        <w:t>) nyilvános bocsánatkérés a bántalmazott részére a lejáratásra használt online csatornán,</w:t>
      </w:r>
    </w:p>
    <w:p w14:paraId="26A20A83" w14:textId="062F949C" w:rsidR="0085619C" w:rsidRDefault="0085619C" w:rsidP="0085619C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b) a tanuló oktatási intézményében teljesítendő társadalmi feladatvállalás</w:t>
      </w:r>
    </w:p>
    <w:p w14:paraId="317A1975" w14:textId="77777777" w:rsidR="0085619C" w:rsidRDefault="0085619C" w:rsidP="0085619C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szabható</w:t>
      </w:r>
      <w:proofErr w:type="gramEnd"/>
      <w:r>
        <w:rPr>
          <w:rFonts w:ascii="Georgia" w:hAnsi="Georgia"/>
          <w:sz w:val="24"/>
          <w:szCs w:val="24"/>
        </w:rPr>
        <w:t xml:space="preserve"> ki.</w:t>
      </w:r>
    </w:p>
    <w:p w14:paraId="41CF15D1" w14:textId="2DF558ED" w:rsidR="0085619C" w:rsidRDefault="0085619C" w:rsidP="005C680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38615051" w14:textId="77777777" w:rsidR="0020138D" w:rsidRDefault="0020138D" w:rsidP="005C680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0E02DFCE" w14:textId="77777777" w:rsidR="00E15324" w:rsidRDefault="00E15324" w:rsidP="005C6804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016FF4DD" w14:textId="25F5A9A7" w:rsidR="001C79E4" w:rsidRDefault="001C79E4" w:rsidP="00E6394D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3F117370" w14:textId="77777777" w:rsidR="001C79E4" w:rsidRDefault="001C79E4" w:rsidP="00E6394D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52063B6F" w14:textId="10172CE6" w:rsidR="001C79E4" w:rsidRPr="001C79E4" w:rsidRDefault="001A5F4E" w:rsidP="001C79E4">
      <w:pPr>
        <w:pStyle w:val="Listaszerbekezds"/>
        <w:numPr>
          <w:ilvl w:val="0"/>
          <w:numId w:val="43"/>
        </w:numPr>
        <w:tabs>
          <w:tab w:val="left" w:pos="426"/>
        </w:tabs>
        <w:spacing w:line="276" w:lineRule="auto"/>
        <w:ind w:left="0" w:firstLine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mallCaps/>
          <w:sz w:val="24"/>
        </w:rPr>
        <w:lastRenderedPageBreak/>
        <w:t>A</w:t>
      </w:r>
      <w:r w:rsidR="001C79E4">
        <w:rPr>
          <w:rFonts w:ascii="Georgia" w:hAnsi="Georgia"/>
          <w:smallCaps/>
          <w:sz w:val="24"/>
        </w:rPr>
        <w:t>z online</w:t>
      </w:r>
      <w:r>
        <w:rPr>
          <w:rFonts w:ascii="Georgia" w:hAnsi="Georgia"/>
          <w:smallCaps/>
          <w:sz w:val="24"/>
        </w:rPr>
        <w:t xml:space="preserve"> </w:t>
      </w:r>
      <w:r w:rsidR="009E3327">
        <w:rPr>
          <w:rFonts w:ascii="Georgia" w:hAnsi="Georgia"/>
          <w:smallCaps/>
          <w:sz w:val="24"/>
        </w:rPr>
        <w:t>bántalmazás</w:t>
      </w:r>
      <w:r>
        <w:rPr>
          <w:rFonts w:ascii="Georgia" w:hAnsi="Georgia"/>
          <w:smallCaps/>
          <w:sz w:val="24"/>
        </w:rPr>
        <w:t xml:space="preserve"> megelőzése</w:t>
      </w:r>
    </w:p>
    <w:p w14:paraId="5B39F0B6" w14:textId="77777777" w:rsidR="00F247C4" w:rsidRPr="002475D3" w:rsidRDefault="00F247C4" w:rsidP="00E6394D">
      <w:pPr>
        <w:pStyle w:val="Listaszerbekezds"/>
        <w:tabs>
          <w:tab w:val="left" w:pos="426"/>
        </w:tabs>
        <w:spacing w:line="276" w:lineRule="auto"/>
        <w:ind w:left="0"/>
        <w:rPr>
          <w:rFonts w:ascii="Georgia" w:hAnsi="Georgia"/>
          <w:sz w:val="24"/>
          <w:szCs w:val="24"/>
        </w:rPr>
      </w:pPr>
    </w:p>
    <w:p w14:paraId="0D8B5151" w14:textId="71C933A4" w:rsidR="0085619C" w:rsidRDefault="00EE301D" w:rsidP="0085619C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</w:t>
      </w:r>
      <w:r w:rsidR="00695C8A">
        <w:rPr>
          <w:rFonts w:ascii="Georgia" w:hAnsi="Georgia"/>
          <w:sz w:val="24"/>
          <w:szCs w:val="24"/>
        </w:rPr>
        <w:t>.</w:t>
      </w:r>
      <w:r w:rsidR="00695C8A" w:rsidRPr="00695C8A">
        <w:rPr>
          <w:rFonts w:ascii="Georgia" w:hAnsi="Georgia"/>
          <w:sz w:val="24"/>
          <w:szCs w:val="24"/>
        </w:rPr>
        <w:t xml:space="preserve"> </w:t>
      </w:r>
      <w:r w:rsidR="00695C8A" w:rsidRPr="002475D3">
        <w:rPr>
          <w:rFonts w:ascii="Georgia" w:hAnsi="Georgia"/>
          <w:sz w:val="24"/>
          <w:szCs w:val="24"/>
        </w:rPr>
        <w:t>§</w:t>
      </w:r>
      <w:r w:rsidR="0058136F">
        <w:rPr>
          <w:rFonts w:ascii="Georgia" w:hAnsi="Georgia"/>
          <w:sz w:val="24"/>
          <w:szCs w:val="24"/>
        </w:rPr>
        <w:t xml:space="preserve"> </w:t>
      </w:r>
      <w:r w:rsidR="0085619C">
        <w:rPr>
          <w:rFonts w:ascii="Georgia" w:hAnsi="Georgia"/>
          <w:sz w:val="24"/>
          <w:szCs w:val="24"/>
        </w:rPr>
        <w:t>(1) Az online bántalmazás megelőzésére bevezetésre kerül egy központi informatikai szűrőprogram, amely a 6</w:t>
      </w:r>
      <w:r w:rsidR="003B31BB">
        <w:rPr>
          <w:rFonts w:ascii="Georgia" w:hAnsi="Georgia"/>
          <w:sz w:val="24"/>
          <w:szCs w:val="24"/>
        </w:rPr>
        <w:t>–</w:t>
      </w:r>
      <w:r w:rsidR="0085619C">
        <w:rPr>
          <w:rFonts w:ascii="Georgia" w:hAnsi="Georgia"/>
          <w:sz w:val="24"/>
          <w:szCs w:val="24"/>
        </w:rPr>
        <w:t>18 éves diákok közösségi médiatevéke</w:t>
      </w:r>
      <w:r w:rsidR="0058136F">
        <w:rPr>
          <w:rFonts w:ascii="Georgia" w:hAnsi="Georgia"/>
          <w:sz w:val="24"/>
          <w:szCs w:val="24"/>
        </w:rPr>
        <w:t>nységét monitorozza és naplózza, gyanús esetben jelentést küld az oktatási intézménynek.</w:t>
      </w:r>
    </w:p>
    <w:p w14:paraId="55B73DC9" w14:textId="344BE6B0" w:rsidR="00565F4A" w:rsidRDefault="0085619C" w:rsidP="001A5F4E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 w:rsidR="0058136F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 xml:space="preserve">   (2</w:t>
      </w:r>
      <w:r w:rsidR="001A5F4E"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M</w:t>
      </w:r>
      <w:r w:rsidR="00565F4A">
        <w:rPr>
          <w:rFonts w:ascii="Georgia" w:hAnsi="Georgia"/>
          <w:sz w:val="24"/>
          <w:szCs w:val="24"/>
        </w:rPr>
        <w:t xml:space="preserve">inden alap- és középfokú oktatási intézményben </w:t>
      </w:r>
      <w:r>
        <w:rPr>
          <w:rFonts w:ascii="Georgia" w:hAnsi="Georgia"/>
          <w:sz w:val="24"/>
          <w:szCs w:val="24"/>
        </w:rPr>
        <w:t xml:space="preserve">kibővítésre kerül az iskolához tartozó iskolapszichológus </w:t>
      </w:r>
      <w:r w:rsidR="00FD1219">
        <w:rPr>
          <w:rFonts w:ascii="Georgia" w:hAnsi="Georgia"/>
          <w:sz w:val="24"/>
          <w:szCs w:val="24"/>
        </w:rPr>
        <w:t>munkaköre</w:t>
      </w:r>
      <w:r w:rsidR="00756772">
        <w:rPr>
          <w:rFonts w:ascii="Georgia" w:hAnsi="Georgia"/>
          <w:sz w:val="24"/>
          <w:szCs w:val="24"/>
        </w:rPr>
        <w:t>.</w:t>
      </w:r>
      <w:r w:rsidR="00720CC1">
        <w:rPr>
          <w:rFonts w:ascii="Georgia" w:hAnsi="Georgia"/>
          <w:sz w:val="24"/>
          <w:szCs w:val="24"/>
        </w:rPr>
        <w:t xml:space="preserve"> </w:t>
      </w:r>
      <w:r w:rsidR="00662E12">
        <w:rPr>
          <w:rFonts w:ascii="Georgia" w:hAnsi="Georgia"/>
          <w:sz w:val="24"/>
          <w:szCs w:val="24"/>
        </w:rPr>
        <w:t>A törvény hatálybalépését követően a</w:t>
      </w:r>
      <w:r>
        <w:rPr>
          <w:rFonts w:ascii="Georgia" w:hAnsi="Georgia"/>
          <w:sz w:val="24"/>
          <w:szCs w:val="24"/>
        </w:rPr>
        <w:t>z iskolapszichológus</w:t>
      </w:r>
      <w:r w:rsidR="00A90092">
        <w:rPr>
          <w:rFonts w:ascii="Georgia" w:hAnsi="Georgia"/>
          <w:sz w:val="24"/>
          <w:szCs w:val="24"/>
        </w:rPr>
        <w:t xml:space="preserve"> </w:t>
      </w:r>
      <w:r w:rsidR="00720CC1">
        <w:rPr>
          <w:rFonts w:ascii="Georgia" w:hAnsi="Georgia"/>
          <w:sz w:val="24"/>
          <w:szCs w:val="24"/>
        </w:rPr>
        <w:t>kötelessége</w:t>
      </w:r>
      <w:r w:rsidR="00FD1219">
        <w:rPr>
          <w:rFonts w:ascii="Georgia" w:hAnsi="Georgia"/>
          <w:sz w:val="24"/>
          <w:szCs w:val="24"/>
        </w:rPr>
        <w:t xml:space="preserve"> lesz</w:t>
      </w:r>
      <w:r w:rsidR="00720CC1">
        <w:rPr>
          <w:rFonts w:ascii="Georgia" w:hAnsi="Georgia"/>
          <w:sz w:val="24"/>
          <w:szCs w:val="24"/>
        </w:rPr>
        <w:t xml:space="preserve"> az online bántalmazás központi</w:t>
      </w:r>
      <w:r w:rsidR="00565F4A">
        <w:rPr>
          <w:rFonts w:ascii="Georgia" w:hAnsi="Georgia"/>
          <w:sz w:val="24"/>
          <w:szCs w:val="24"/>
        </w:rPr>
        <w:t xml:space="preserve"> prevenciós s</w:t>
      </w:r>
      <w:r w:rsidR="00720CC1">
        <w:rPr>
          <w:rFonts w:ascii="Georgia" w:hAnsi="Georgia"/>
          <w:sz w:val="24"/>
          <w:szCs w:val="24"/>
        </w:rPr>
        <w:t>tratégiájának helyi szintű</w:t>
      </w:r>
      <w:r w:rsidR="003969E0">
        <w:rPr>
          <w:rFonts w:ascii="Georgia" w:hAnsi="Georgia"/>
          <w:sz w:val="24"/>
          <w:szCs w:val="24"/>
        </w:rPr>
        <w:t xml:space="preserve"> </w:t>
      </w:r>
      <w:r w:rsidR="00565F4A">
        <w:rPr>
          <w:rFonts w:ascii="Georgia" w:hAnsi="Georgia"/>
          <w:sz w:val="24"/>
          <w:szCs w:val="24"/>
        </w:rPr>
        <w:t xml:space="preserve">végrehajtása, valamint a tudomására jutott </w:t>
      </w:r>
      <w:r w:rsidR="00BA5FE1">
        <w:rPr>
          <w:rFonts w:ascii="Georgia" w:hAnsi="Georgia"/>
          <w:sz w:val="24"/>
          <w:szCs w:val="24"/>
        </w:rPr>
        <w:t>bántalmazások</w:t>
      </w:r>
      <w:r w:rsidR="00565F4A">
        <w:rPr>
          <w:rFonts w:ascii="Georgia" w:hAnsi="Georgia"/>
          <w:sz w:val="24"/>
          <w:szCs w:val="24"/>
        </w:rPr>
        <w:t xml:space="preserve"> kiviz</w:t>
      </w:r>
      <w:r w:rsidR="003969E0">
        <w:rPr>
          <w:rFonts w:ascii="Georgia" w:hAnsi="Georgia"/>
          <w:sz w:val="24"/>
          <w:szCs w:val="24"/>
        </w:rPr>
        <w:t>sgálása, megszüntetése, adott esetben jelentése a rendőrség felé.</w:t>
      </w:r>
    </w:p>
    <w:p w14:paraId="3B4FA823" w14:textId="0854F795" w:rsidR="0085619C" w:rsidRDefault="0085619C" w:rsidP="001A5F4E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 w:rsidR="0058136F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 xml:space="preserve">  (3) Abban az esetben, </w:t>
      </w:r>
      <w:r w:rsidR="00FC36EC">
        <w:rPr>
          <w:rFonts w:ascii="Georgia" w:hAnsi="Georgia"/>
          <w:sz w:val="24"/>
          <w:szCs w:val="24"/>
        </w:rPr>
        <w:t>ha</w:t>
      </w:r>
      <w:r>
        <w:rPr>
          <w:rFonts w:ascii="Georgia" w:hAnsi="Georgia"/>
          <w:sz w:val="24"/>
          <w:szCs w:val="24"/>
        </w:rPr>
        <w:t xml:space="preserve"> az online bántalmazás több oktatási intézmény diákját is érinti, minden, az ügyben érintett oktatási intézmény iskolapszichológus</w:t>
      </w:r>
      <w:r w:rsidR="00E15324">
        <w:rPr>
          <w:rFonts w:ascii="Georgia" w:hAnsi="Georgia"/>
          <w:sz w:val="24"/>
          <w:szCs w:val="24"/>
        </w:rPr>
        <w:t>a részt vesz a vizsgálat</w:t>
      </w:r>
      <w:r>
        <w:rPr>
          <w:rFonts w:ascii="Georgia" w:hAnsi="Georgia"/>
          <w:sz w:val="24"/>
          <w:szCs w:val="24"/>
        </w:rPr>
        <w:t xml:space="preserve"> folyamatában.</w:t>
      </w:r>
    </w:p>
    <w:p w14:paraId="2C0E68F0" w14:textId="1EBE07EA" w:rsidR="0085619C" w:rsidRDefault="005C6804" w:rsidP="003969E0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 w:rsidR="0058136F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 xml:space="preserve">  </w:t>
      </w:r>
      <w:r w:rsidR="0058136F">
        <w:rPr>
          <w:rFonts w:ascii="Georgia" w:hAnsi="Georgia"/>
          <w:sz w:val="24"/>
          <w:szCs w:val="24"/>
        </w:rPr>
        <w:t>(4</w:t>
      </w:r>
      <w:r w:rsidR="00CC2EF8">
        <w:rPr>
          <w:rFonts w:ascii="Georgia" w:hAnsi="Georgia"/>
          <w:sz w:val="24"/>
          <w:szCs w:val="24"/>
        </w:rPr>
        <w:t xml:space="preserve">) Minden alap- és középfokú oktatási intézmény </w:t>
      </w:r>
      <w:r w:rsidR="007E0C06">
        <w:rPr>
          <w:rFonts w:ascii="Georgia" w:hAnsi="Georgia"/>
          <w:sz w:val="24"/>
          <w:szCs w:val="24"/>
        </w:rPr>
        <w:t xml:space="preserve">minden </w:t>
      </w:r>
      <w:r w:rsidR="00CC2EF8">
        <w:rPr>
          <w:rFonts w:ascii="Georgia" w:hAnsi="Georgia"/>
          <w:sz w:val="24"/>
          <w:szCs w:val="24"/>
        </w:rPr>
        <w:t>30</w:t>
      </w:r>
      <w:r w:rsidR="007E0C06">
        <w:rPr>
          <w:rFonts w:ascii="Georgia" w:hAnsi="Georgia"/>
          <w:sz w:val="24"/>
          <w:szCs w:val="24"/>
        </w:rPr>
        <w:t>.</w:t>
      </w:r>
      <w:r w:rsidR="00CC2EF8">
        <w:rPr>
          <w:rFonts w:ascii="Georgia" w:hAnsi="Georgia"/>
          <w:sz w:val="24"/>
          <w:szCs w:val="24"/>
        </w:rPr>
        <w:t xml:space="preserve"> diák</w:t>
      </w:r>
      <w:r w:rsidR="007E0C06">
        <w:rPr>
          <w:rFonts w:ascii="Georgia" w:hAnsi="Georgia"/>
          <w:sz w:val="24"/>
          <w:szCs w:val="24"/>
        </w:rPr>
        <w:t xml:space="preserve"> után</w:t>
      </w:r>
      <w:r w:rsidR="00CC2EF8">
        <w:rPr>
          <w:rFonts w:ascii="Georgia" w:hAnsi="Georgia"/>
          <w:sz w:val="24"/>
          <w:szCs w:val="24"/>
        </w:rPr>
        <w:t xml:space="preserve"> </w:t>
      </w:r>
      <w:r w:rsidR="00A90092">
        <w:rPr>
          <w:rFonts w:ascii="Georgia" w:hAnsi="Georgia"/>
          <w:sz w:val="24"/>
          <w:szCs w:val="24"/>
        </w:rPr>
        <w:t xml:space="preserve">egy </w:t>
      </w:r>
      <w:r w:rsidR="00CC2EF8">
        <w:rPr>
          <w:rFonts w:ascii="Georgia" w:hAnsi="Georgia"/>
          <w:sz w:val="24"/>
          <w:szCs w:val="24"/>
        </w:rPr>
        <w:t>iskolaőrt</w:t>
      </w:r>
      <w:r w:rsidR="007E0C06">
        <w:rPr>
          <w:rFonts w:ascii="Georgia" w:hAnsi="Georgia"/>
          <w:sz w:val="24"/>
          <w:szCs w:val="24"/>
        </w:rPr>
        <w:t xml:space="preserve"> köteles alkalmazni</w:t>
      </w:r>
      <w:r w:rsidR="0085619C">
        <w:rPr>
          <w:rFonts w:ascii="Georgia" w:hAnsi="Georgia"/>
          <w:sz w:val="24"/>
          <w:szCs w:val="24"/>
        </w:rPr>
        <w:t xml:space="preserve">, akinek feladata lesz </w:t>
      </w:r>
    </w:p>
    <w:p w14:paraId="0D2477C6" w14:textId="24BB9E07" w:rsidR="00CC2EF8" w:rsidRDefault="0085619C" w:rsidP="003969E0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>
        <w:rPr>
          <w:rFonts w:ascii="Georgia" w:hAnsi="Georgia"/>
          <w:sz w:val="24"/>
          <w:szCs w:val="24"/>
        </w:rPr>
        <w:t xml:space="preserve">) </w:t>
      </w:r>
      <w:proofErr w:type="spellStart"/>
      <w:r>
        <w:rPr>
          <w:rFonts w:ascii="Georgia" w:hAnsi="Georgia"/>
          <w:sz w:val="24"/>
          <w:szCs w:val="24"/>
        </w:rPr>
        <w:t>a</w:t>
      </w:r>
      <w:proofErr w:type="spellEnd"/>
      <w:r>
        <w:rPr>
          <w:rFonts w:ascii="Georgia" w:hAnsi="Georgia"/>
          <w:sz w:val="24"/>
          <w:szCs w:val="24"/>
        </w:rPr>
        <w:t xml:space="preserve"> szűrőprogram által küldött gyanús jelentések összegyűjtése, továbbítása az iskolapszichológus felé,</w:t>
      </w:r>
    </w:p>
    <w:p w14:paraId="0336EC54" w14:textId="62B484D7" w:rsidR="003969E0" w:rsidRDefault="0085619C" w:rsidP="003969E0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b) az iskolapszichológus által lefolytatot</w:t>
      </w:r>
      <w:r w:rsidR="00E15324">
        <w:rPr>
          <w:rFonts w:ascii="Georgia" w:hAnsi="Georgia"/>
          <w:sz w:val="24"/>
          <w:szCs w:val="24"/>
        </w:rPr>
        <w:t>t vizsgálatban</w:t>
      </w:r>
      <w:r w:rsidR="0058136F">
        <w:rPr>
          <w:rFonts w:ascii="Georgia" w:hAnsi="Georgia"/>
          <w:sz w:val="24"/>
          <w:szCs w:val="24"/>
        </w:rPr>
        <w:t xml:space="preserve"> való részvétel.</w:t>
      </w:r>
    </w:p>
    <w:p w14:paraId="6529FA2C" w14:textId="1F8E0D0A" w:rsidR="00F247C4" w:rsidRDefault="00CC2EF8" w:rsidP="00CC2EF8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  <w:r w:rsidR="0058136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(5</w:t>
      </w:r>
      <w:r w:rsidR="00431295">
        <w:rPr>
          <w:rFonts w:ascii="Georgia" w:hAnsi="Georgia"/>
          <w:sz w:val="24"/>
          <w:szCs w:val="24"/>
        </w:rPr>
        <w:t>) Az alap- és középfokú oktatási intézmények felhatalmazást kapnak, hogy diákjaik közösségimédia</w:t>
      </w:r>
      <w:r w:rsidR="00FC36EC">
        <w:rPr>
          <w:rFonts w:ascii="Georgia" w:hAnsi="Georgia"/>
          <w:sz w:val="24"/>
          <w:szCs w:val="24"/>
        </w:rPr>
        <w:t>-</w:t>
      </w:r>
      <w:r w:rsidR="00431295">
        <w:rPr>
          <w:rFonts w:ascii="Georgia" w:hAnsi="Georgia"/>
          <w:sz w:val="24"/>
          <w:szCs w:val="24"/>
        </w:rPr>
        <w:t xml:space="preserve">tevékenységét </w:t>
      </w:r>
      <w:r w:rsidR="00431295" w:rsidRPr="0058136F">
        <w:rPr>
          <w:rFonts w:ascii="Georgia" w:hAnsi="Georgia"/>
          <w:sz w:val="24"/>
          <w:szCs w:val="24"/>
        </w:rPr>
        <w:t>az intézmén</w:t>
      </w:r>
      <w:r w:rsidR="007E0C06" w:rsidRPr="0058136F">
        <w:rPr>
          <w:rFonts w:ascii="Georgia" w:hAnsi="Georgia"/>
          <w:sz w:val="24"/>
          <w:szCs w:val="24"/>
        </w:rPr>
        <w:t>yen</w:t>
      </w:r>
      <w:r w:rsidR="009B40AC" w:rsidRPr="0058136F">
        <w:rPr>
          <w:rFonts w:ascii="Georgia" w:hAnsi="Georgia"/>
          <w:sz w:val="24"/>
          <w:szCs w:val="24"/>
        </w:rPr>
        <w:t xml:space="preserve"> </w:t>
      </w:r>
      <w:r w:rsidR="007855DB" w:rsidRPr="0058136F">
        <w:rPr>
          <w:rFonts w:ascii="Georgia" w:hAnsi="Georgia"/>
          <w:sz w:val="24"/>
          <w:szCs w:val="24"/>
        </w:rPr>
        <w:t>kívül is monitorozzák</w:t>
      </w:r>
      <w:r w:rsidR="007855DB">
        <w:rPr>
          <w:rFonts w:ascii="Georgia" w:hAnsi="Georgia"/>
          <w:sz w:val="24"/>
          <w:szCs w:val="24"/>
        </w:rPr>
        <w:t xml:space="preserve">, szükség esetén </w:t>
      </w:r>
      <w:r w:rsidR="00431295">
        <w:rPr>
          <w:rFonts w:ascii="Georgia" w:hAnsi="Georgia"/>
          <w:sz w:val="24"/>
          <w:szCs w:val="24"/>
        </w:rPr>
        <w:t>kivizsgálják.</w:t>
      </w:r>
      <w:r w:rsidR="00A77CE2">
        <w:rPr>
          <w:rFonts w:ascii="Georgia" w:hAnsi="Georgia"/>
          <w:sz w:val="24"/>
          <w:szCs w:val="24"/>
        </w:rPr>
        <w:t xml:space="preserve"> </w:t>
      </w:r>
    </w:p>
    <w:p w14:paraId="642E8E5E" w14:textId="77777777" w:rsidR="00A77CE2" w:rsidRDefault="00A77CE2" w:rsidP="00CC2EF8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5155F2EC" w14:textId="7CC0E630" w:rsidR="00A2641F" w:rsidRPr="00E573B8" w:rsidRDefault="00E65CE3" w:rsidP="00E573B8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78389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</w:t>
      </w:r>
    </w:p>
    <w:p w14:paraId="6E8261F2" w14:textId="622A9B81" w:rsidR="005A1612" w:rsidRPr="00142230" w:rsidRDefault="0011100E" w:rsidP="00142230">
      <w:pPr>
        <w:pStyle w:val="Listaszerbekezds"/>
        <w:numPr>
          <w:ilvl w:val="0"/>
          <w:numId w:val="43"/>
        </w:numPr>
        <w:tabs>
          <w:tab w:val="left" w:pos="426"/>
        </w:tabs>
        <w:spacing w:line="276" w:lineRule="auto"/>
        <w:ind w:left="0" w:firstLine="0"/>
        <w:jc w:val="center"/>
        <w:rPr>
          <w:smallCaps/>
        </w:rPr>
      </w:pPr>
      <w:r>
        <w:rPr>
          <w:rFonts w:ascii="Georgia" w:hAnsi="Georgia"/>
          <w:smallCaps/>
          <w:sz w:val="24"/>
        </w:rPr>
        <w:t>Z</w:t>
      </w:r>
      <w:r w:rsidR="00142230">
        <w:rPr>
          <w:rFonts w:ascii="Georgia" w:hAnsi="Georgia"/>
          <w:smallCaps/>
          <w:sz w:val="24"/>
        </w:rPr>
        <w:t>áró rendelkezések</w:t>
      </w:r>
    </w:p>
    <w:p w14:paraId="0B3AA01A" w14:textId="77777777" w:rsidR="00142230" w:rsidRPr="00142230" w:rsidRDefault="00142230" w:rsidP="00142230">
      <w:pPr>
        <w:pStyle w:val="Listaszerbekezds"/>
        <w:tabs>
          <w:tab w:val="left" w:pos="426"/>
        </w:tabs>
        <w:spacing w:line="276" w:lineRule="auto"/>
        <w:ind w:left="0"/>
        <w:rPr>
          <w:smallCaps/>
        </w:rPr>
      </w:pPr>
    </w:p>
    <w:p w14:paraId="4ED42096" w14:textId="18E71B3D" w:rsidR="001D02AC" w:rsidRDefault="00821CAC" w:rsidP="00EE301D">
      <w:pPr>
        <w:tabs>
          <w:tab w:val="left" w:pos="5529"/>
        </w:tabs>
        <w:spacing w:after="360" w:line="276" w:lineRule="auto"/>
        <w:ind w:left="567" w:hanging="567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</w:t>
      </w:r>
      <w:r w:rsidR="004859FF">
        <w:rPr>
          <w:rFonts w:ascii="Georgia" w:hAnsi="Georgia"/>
          <w:sz w:val="24"/>
          <w:szCs w:val="24"/>
        </w:rPr>
        <w:t>.</w:t>
      </w:r>
      <w:r w:rsidR="00FD55AC" w:rsidRPr="00D53C07">
        <w:rPr>
          <w:rFonts w:ascii="Georgia" w:hAnsi="Georgia"/>
          <w:sz w:val="24"/>
          <w:szCs w:val="24"/>
        </w:rPr>
        <w:t xml:space="preserve"> </w:t>
      </w:r>
      <w:r w:rsidR="000B4074" w:rsidRPr="00D53C07">
        <w:rPr>
          <w:rFonts w:ascii="Georgia" w:hAnsi="Georgia"/>
          <w:sz w:val="24"/>
          <w:szCs w:val="24"/>
        </w:rPr>
        <w:t xml:space="preserve">§ </w:t>
      </w:r>
      <w:r w:rsidR="00EE301D">
        <w:rPr>
          <w:rFonts w:ascii="Georgia" w:hAnsi="Georgia"/>
          <w:sz w:val="24"/>
          <w:szCs w:val="24"/>
        </w:rPr>
        <w:t xml:space="preserve">Ez a törvény </w:t>
      </w:r>
      <w:r>
        <w:rPr>
          <w:rFonts w:ascii="Georgia" w:hAnsi="Georgia"/>
          <w:sz w:val="24"/>
          <w:szCs w:val="24"/>
        </w:rPr>
        <w:t>a kihirdetését követő 180. napon</w:t>
      </w:r>
      <w:r w:rsidR="001D02AC" w:rsidRPr="00D53C07">
        <w:rPr>
          <w:rFonts w:ascii="Georgia" w:hAnsi="Georgia"/>
          <w:sz w:val="24"/>
          <w:szCs w:val="24"/>
        </w:rPr>
        <w:t xml:space="preserve"> lép hatályba</w:t>
      </w:r>
      <w:r w:rsidR="001D02AC">
        <w:rPr>
          <w:rFonts w:ascii="Georgia" w:hAnsi="Georgia"/>
          <w:sz w:val="24"/>
          <w:szCs w:val="24"/>
        </w:rPr>
        <w:t>.</w:t>
      </w:r>
    </w:p>
    <w:p w14:paraId="735BBF06" w14:textId="77777777" w:rsidR="00982CBC" w:rsidRDefault="00982CBC" w:rsidP="0098436F">
      <w:pPr>
        <w:tabs>
          <w:tab w:val="left" w:pos="5529"/>
        </w:tabs>
        <w:spacing w:after="240" w:line="276" w:lineRule="auto"/>
        <w:rPr>
          <w:rFonts w:ascii="Georgia" w:hAnsi="Georgia"/>
          <w:sz w:val="24"/>
          <w:szCs w:val="24"/>
        </w:rPr>
      </w:pPr>
    </w:p>
    <w:p w14:paraId="3E0C5507" w14:textId="5B9AE63F" w:rsidR="00AF3EEC" w:rsidRPr="009405DF" w:rsidRDefault="00AF3EEC" w:rsidP="009405DF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b/>
          <w:sz w:val="24"/>
          <w:szCs w:val="24"/>
        </w:rPr>
      </w:pPr>
      <w:r w:rsidRPr="009405DF">
        <w:rPr>
          <w:rFonts w:ascii="Georgia" w:hAnsi="Georgia"/>
          <w:b/>
          <w:sz w:val="24"/>
          <w:szCs w:val="24"/>
        </w:rPr>
        <w:t>Általános indok</w:t>
      </w:r>
      <w:r w:rsidR="001D02AC">
        <w:rPr>
          <w:rFonts w:ascii="Georgia" w:hAnsi="Georgia"/>
          <w:b/>
          <w:sz w:val="24"/>
          <w:szCs w:val="24"/>
        </w:rPr>
        <w:t>o</w:t>
      </w:r>
      <w:r w:rsidRPr="009405DF">
        <w:rPr>
          <w:rFonts w:ascii="Georgia" w:hAnsi="Georgia"/>
          <w:b/>
          <w:sz w:val="24"/>
          <w:szCs w:val="24"/>
        </w:rPr>
        <w:t>lás</w:t>
      </w:r>
    </w:p>
    <w:p w14:paraId="092A07C6" w14:textId="07D2F555" w:rsidR="0002717E" w:rsidRDefault="00562A93" w:rsidP="00500CD5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</w:t>
      </w:r>
    </w:p>
    <w:p w14:paraId="55EC3294" w14:textId="373ECA97" w:rsidR="00694B71" w:rsidRDefault="00B44C38" w:rsidP="00B402EE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  <w:r w:rsidR="00821CAC">
        <w:rPr>
          <w:rFonts w:ascii="Georgia" w:hAnsi="Georgia"/>
          <w:sz w:val="24"/>
          <w:szCs w:val="24"/>
        </w:rPr>
        <w:t xml:space="preserve">Az elmúlt években </w:t>
      </w:r>
      <w:r>
        <w:rPr>
          <w:rFonts w:ascii="Georgia" w:hAnsi="Georgia"/>
          <w:sz w:val="24"/>
          <w:szCs w:val="24"/>
        </w:rPr>
        <w:t xml:space="preserve">nagy átalakuláson ment keresztül a 18 év alatti fiatalok kommunikációja. </w:t>
      </w:r>
      <w:r w:rsidR="006D1FAC">
        <w:rPr>
          <w:rFonts w:ascii="Georgia" w:hAnsi="Georgia"/>
          <w:sz w:val="24"/>
          <w:szCs w:val="24"/>
        </w:rPr>
        <w:t>Ma</w:t>
      </w:r>
      <w:r>
        <w:rPr>
          <w:rFonts w:ascii="Georgia" w:hAnsi="Georgia"/>
          <w:sz w:val="24"/>
          <w:szCs w:val="24"/>
        </w:rPr>
        <w:t xml:space="preserve"> már a </w:t>
      </w:r>
      <w:r w:rsidR="00B402EE">
        <w:rPr>
          <w:rFonts w:ascii="Georgia" w:hAnsi="Georgia"/>
          <w:sz w:val="24"/>
          <w:szCs w:val="24"/>
        </w:rPr>
        <w:t>kis- és fiatalkorúak döntő többsége rendelkezik saját mobiltelefonnal</w:t>
      </w:r>
      <w:r>
        <w:rPr>
          <w:rFonts w:ascii="Georgia" w:hAnsi="Georgia"/>
          <w:sz w:val="24"/>
          <w:szCs w:val="24"/>
        </w:rPr>
        <w:t xml:space="preserve">, állandó internet-hozzáféréssel. A kommunikációs csatornák is megváltoztak: </w:t>
      </w:r>
      <w:r w:rsidR="00B402EE">
        <w:rPr>
          <w:rFonts w:ascii="Georgia" w:hAnsi="Georgia"/>
          <w:sz w:val="24"/>
          <w:szCs w:val="24"/>
        </w:rPr>
        <w:t>a diákok</w:t>
      </w:r>
      <w:r>
        <w:rPr>
          <w:rFonts w:ascii="Georgia" w:hAnsi="Georgia"/>
          <w:sz w:val="24"/>
          <w:szCs w:val="24"/>
        </w:rPr>
        <w:t xml:space="preserve"> ma</w:t>
      </w:r>
      <w:r w:rsidR="00FC36EC">
        <w:rPr>
          <w:rFonts w:ascii="Georgia" w:hAnsi="Georgia"/>
          <w:sz w:val="24"/>
          <w:szCs w:val="24"/>
        </w:rPr>
        <w:t>napság</w:t>
      </w:r>
      <w:r>
        <w:rPr>
          <w:rFonts w:ascii="Georgia" w:hAnsi="Georgia"/>
          <w:sz w:val="24"/>
          <w:szCs w:val="24"/>
        </w:rPr>
        <w:t xml:space="preserve"> már jobban szeretnek online beszélgetni, mint </w:t>
      </w:r>
      <w:r w:rsidR="006D1FAC">
        <w:rPr>
          <w:rFonts w:ascii="Georgia" w:hAnsi="Georgia"/>
          <w:sz w:val="24"/>
          <w:szCs w:val="24"/>
        </w:rPr>
        <w:t>személyesen</w:t>
      </w:r>
      <w:r>
        <w:rPr>
          <w:rFonts w:ascii="Georgia" w:hAnsi="Georgia"/>
          <w:sz w:val="24"/>
          <w:szCs w:val="24"/>
        </w:rPr>
        <w:t xml:space="preserve">, és a modern technika segítségével ezt szinte minden körülmények között meg is tudják tenni. A különböző </w:t>
      </w:r>
      <w:r w:rsidR="00E15324">
        <w:rPr>
          <w:rFonts w:ascii="Georgia" w:hAnsi="Georgia"/>
          <w:sz w:val="24"/>
          <w:szCs w:val="24"/>
        </w:rPr>
        <w:t>közösségi oldalak és alkalmazások</w:t>
      </w:r>
      <w:r>
        <w:rPr>
          <w:rFonts w:ascii="Georgia" w:hAnsi="Georgia"/>
          <w:sz w:val="24"/>
          <w:szCs w:val="24"/>
        </w:rPr>
        <w:t xml:space="preserve"> megjelenésével az információközlés, a képi, videós tartalmak felvétele, megosztása azonnal, sőt élőben is lehetséges.</w:t>
      </w:r>
      <w:r w:rsidR="00B402EE">
        <w:rPr>
          <w:rFonts w:ascii="Georgia" w:hAnsi="Georgia"/>
          <w:sz w:val="24"/>
          <w:szCs w:val="24"/>
        </w:rPr>
        <w:t xml:space="preserve"> </w:t>
      </w:r>
      <w:r w:rsidR="00C82079">
        <w:rPr>
          <w:rFonts w:ascii="Georgia" w:hAnsi="Georgia"/>
          <w:sz w:val="24"/>
          <w:szCs w:val="24"/>
        </w:rPr>
        <w:t xml:space="preserve">Ez a fejlődés számos veszélyt is rejt a fiatalok számára. Az élő közvetítések szélsőséges esetekben halálos balesettel is végződhetnek, például </w:t>
      </w:r>
      <w:r w:rsidR="00694B71">
        <w:rPr>
          <w:rFonts w:ascii="Georgia" w:hAnsi="Georgia"/>
          <w:sz w:val="24"/>
          <w:szCs w:val="24"/>
        </w:rPr>
        <w:t>a</w:t>
      </w:r>
      <w:r w:rsidR="00C82079">
        <w:rPr>
          <w:rFonts w:ascii="Georgia" w:hAnsi="Georgia"/>
          <w:sz w:val="24"/>
          <w:szCs w:val="24"/>
        </w:rPr>
        <w:t xml:space="preserve">mikor az autó sofőrje vezetés helyett a közvetítéssel foglalkozik. Ugyanígy megemlíthetnénk a </w:t>
      </w:r>
      <w:r w:rsidR="00694B71">
        <w:rPr>
          <w:rFonts w:ascii="Georgia" w:hAnsi="Georgia"/>
          <w:sz w:val="24"/>
          <w:szCs w:val="24"/>
        </w:rPr>
        <w:t>sokszor veszélyes kihívásokat</w:t>
      </w:r>
      <w:r w:rsidR="00C82079">
        <w:rPr>
          <w:rFonts w:ascii="Georgia" w:hAnsi="Georgia"/>
          <w:sz w:val="24"/>
          <w:szCs w:val="24"/>
        </w:rPr>
        <w:t xml:space="preserve"> </w:t>
      </w:r>
      <w:r w:rsidR="00694B71">
        <w:rPr>
          <w:rFonts w:ascii="Georgia" w:hAnsi="Georgia"/>
          <w:sz w:val="24"/>
          <w:szCs w:val="24"/>
        </w:rPr>
        <w:t xml:space="preserve">vagy az </w:t>
      </w:r>
      <w:proofErr w:type="spellStart"/>
      <w:r w:rsidR="00C82079">
        <w:rPr>
          <w:rFonts w:ascii="Georgia" w:hAnsi="Georgia"/>
          <w:sz w:val="24"/>
          <w:szCs w:val="24"/>
        </w:rPr>
        <w:t>influenszer</w:t>
      </w:r>
      <w:r w:rsidR="00694B71">
        <w:rPr>
          <w:rFonts w:ascii="Georgia" w:hAnsi="Georgia"/>
          <w:sz w:val="24"/>
          <w:szCs w:val="24"/>
        </w:rPr>
        <w:t>-jelenséget</w:t>
      </w:r>
      <w:proofErr w:type="spellEnd"/>
      <w:r w:rsidR="00694B71">
        <w:rPr>
          <w:rFonts w:ascii="Georgia" w:hAnsi="Georgia"/>
          <w:sz w:val="24"/>
          <w:szCs w:val="24"/>
        </w:rPr>
        <w:t>, amelynek olykor önképromboló hatása és téves értékszemlélete árthat az éppen a követendő mintákat kereső fiataloknak.</w:t>
      </w:r>
    </w:p>
    <w:p w14:paraId="12604F3D" w14:textId="10500B78" w:rsidR="00B402EE" w:rsidRDefault="00B402EE" w:rsidP="00694B71">
      <w:pPr>
        <w:tabs>
          <w:tab w:val="left" w:pos="5529"/>
        </w:tabs>
        <w:spacing w:after="240" w:line="276" w:lineRule="auto"/>
        <w:ind w:firstLine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Az </w:t>
      </w:r>
      <w:r w:rsidR="00BB7B40">
        <w:rPr>
          <w:rFonts w:ascii="Georgia" w:hAnsi="Georgia"/>
          <w:sz w:val="24"/>
          <w:szCs w:val="24"/>
        </w:rPr>
        <w:t xml:space="preserve">online </w:t>
      </w:r>
      <w:r>
        <w:rPr>
          <w:rFonts w:ascii="Georgia" w:hAnsi="Georgia"/>
          <w:sz w:val="24"/>
          <w:szCs w:val="24"/>
        </w:rPr>
        <w:t xml:space="preserve">bántalmazás </w:t>
      </w:r>
      <w:r w:rsidR="00694B71">
        <w:rPr>
          <w:rFonts w:ascii="Georgia" w:hAnsi="Georgia"/>
          <w:sz w:val="24"/>
          <w:szCs w:val="24"/>
        </w:rPr>
        <w:t xml:space="preserve">is </w:t>
      </w:r>
      <w:r>
        <w:rPr>
          <w:rFonts w:ascii="Georgia" w:hAnsi="Georgia"/>
          <w:sz w:val="24"/>
          <w:szCs w:val="24"/>
        </w:rPr>
        <w:t>ezzel a fejlődéssel párhuzamosan alakult ki. S</w:t>
      </w:r>
      <w:r w:rsidR="00BB7B40">
        <w:rPr>
          <w:rFonts w:ascii="Georgia" w:hAnsi="Georgia"/>
          <w:sz w:val="24"/>
          <w:szCs w:val="24"/>
        </w:rPr>
        <w:t>okszor megfoghatatlan, hiszen nem szemtől</w:t>
      </w:r>
      <w:r w:rsidR="00220F9C">
        <w:rPr>
          <w:rFonts w:ascii="Georgia" w:hAnsi="Georgia"/>
          <w:sz w:val="24"/>
          <w:szCs w:val="24"/>
        </w:rPr>
        <w:t xml:space="preserve"> </w:t>
      </w:r>
      <w:r w:rsidR="00BB7B40">
        <w:rPr>
          <w:rFonts w:ascii="Georgia" w:hAnsi="Georgia"/>
          <w:sz w:val="24"/>
          <w:szCs w:val="24"/>
        </w:rPr>
        <w:t xml:space="preserve">szemben zajlik, </w:t>
      </w:r>
      <w:r>
        <w:rPr>
          <w:rFonts w:ascii="Georgia" w:hAnsi="Georgia"/>
          <w:sz w:val="24"/>
          <w:szCs w:val="24"/>
        </w:rPr>
        <w:t xml:space="preserve">olykor </w:t>
      </w:r>
      <w:r w:rsidR="00BB7B40">
        <w:rPr>
          <w:rFonts w:ascii="Georgia" w:hAnsi="Georgia"/>
          <w:sz w:val="24"/>
          <w:szCs w:val="24"/>
        </w:rPr>
        <w:t>azt sem tudjuk pontosan</w:t>
      </w:r>
      <w:r w:rsidR="00220F9C">
        <w:rPr>
          <w:rFonts w:ascii="Georgia" w:hAnsi="Georgia"/>
          <w:sz w:val="24"/>
          <w:szCs w:val="24"/>
        </w:rPr>
        <w:t>,</w:t>
      </w:r>
      <w:r w:rsidR="00BB7B40">
        <w:rPr>
          <w:rFonts w:ascii="Georgia" w:hAnsi="Georgia"/>
          <w:sz w:val="24"/>
          <w:szCs w:val="24"/>
        </w:rPr>
        <w:t xml:space="preserve"> kitől érkezett. Kisebb a felelősségérzet a támadóban, hiszen nem látja, hogy reagál a zaklatott. Erősebbé válik benne a csordaszellem, hiszen a bevont tagoknak elég követni, </w:t>
      </w:r>
      <w:r w:rsidR="00BB7B40">
        <w:rPr>
          <w:rFonts w:ascii="Georgia" w:hAnsi="Georgia"/>
          <w:sz w:val="24"/>
          <w:szCs w:val="24"/>
        </w:rPr>
        <w:lastRenderedPageBreak/>
        <w:t>megnézni az adott t</w:t>
      </w:r>
      <w:r>
        <w:rPr>
          <w:rFonts w:ascii="Georgia" w:hAnsi="Georgia"/>
          <w:sz w:val="24"/>
          <w:szCs w:val="24"/>
        </w:rPr>
        <w:t>artalmat, legyen az szöveg, kép</w:t>
      </w:r>
      <w:r w:rsidR="00BB7B40">
        <w:rPr>
          <w:rFonts w:ascii="Georgia" w:hAnsi="Georgia"/>
          <w:sz w:val="24"/>
          <w:szCs w:val="24"/>
        </w:rPr>
        <w:t xml:space="preserve"> vagy videó. Az </w:t>
      </w:r>
      <w:r w:rsidR="005D503E">
        <w:rPr>
          <w:rFonts w:ascii="Georgia" w:hAnsi="Georgia"/>
          <w:sz w:val="24"/>
          <w:szCs w:val="24"/>
        </w:rPr>
        <w:t xml:space="preserve">online bántalmazás </w:t>
      </w:r>
      <w:r w:rsidR="00BB7B40">
        <w:rPr>
          <w:rFonts w:ascii="Georgia" w:hAnsi="Georgia"/>
          <w:sz w:val="24"/>
          <w:szCs w:val="24"/>
        </w:rPr>
        <w:t>egyik legnagyobb félel</w:t>
      </w:r>
      <w:r w:rsidR="005D503E">
        <w:rPr>
          <w:rFonts w:ascii="Georgia" w:hAnsi="Georgia"/>
          <w:sz w:val="24"/>
          <w:szCs w:val="24"/>
        </w:rPr>
        <w:t>met kiváltó jellemzője</w:t>
      </w:r>
      <w:r w:rsidR="00BB7B40">
        <w:rPr>
          <w:rFonts w:ascii="Georgia" w:hAnsi="Georgia"/>
          <w:sz w:val="24"/>
          <w:szCs w:val="24"/>
        </w:rPr>
        <w:t>, hogy n</w:t>
      </w:r>
      <w:r w:rsidR="005D503E">
        <w:rPr>
          <w:rFonts w:ascii="Georgia" w:hAnsi="Georgia"/>
          <w:sz w:val="24"/>
          <w:szCs w:val="24"/>
        </w:rPr>
        <w:t>incs</w:t>
      </w:r>
      <w:r w:rsidR="00BB7B40">
        <w:rPr>
          <w:rFonts w:ascii="Georgia" w:hAnsi="Georgia"/>
          <w:sz w:val="24"/>
          <w:szCs w:val="24"/>
        </w:rPr>
        <w:t xml:space="preserve"> helyhez köt</w:t>
      </w:r>
      <w:r w:rsidR="005D503E">
        <w:rPr>
          <w:rFonts w:ascii="Georgia" w:hAnsi="Georgia"/>
          <w:sz w:val="24"/>
          <w:szCs w:val="24"/>
        </w:rPr>
        <w:t>ve</w:t>
      </w:r>
      <w:r w:rsidR="00BB7B40">
        <w:rPr>
          <w:rFonts w:ascii="Georgia" w:hAnsi="Georgia"/>
          <w:sz w:val="24"/>
          <w:szCs w:val="24"/>
        </w:rPr>
        <w:t xml:space="preserve">. Nem ér véget az iskolai idő után, hiszen telefonunk mindig velünk van, a sértő tartalmak érhetnek bennünket az iskola falain kívül, otthon is. </w:t>
      </w:r>
      <w:r w:rsidR="00220F9C">
        <w:rPr>
          <w:rFonts w:ascii="Georgia" w:hAnsi="Georgia"/>
          <w:sz w:val="24"/>
          <w:szCs w:val="24"/>
        </w:rPr>
        <w:t>A támadók s</w:t>
      </w:r>
      <w:r w:rsidR="00BB7B40">
        <w:rPr>
          <w:rFonts w:ascii="Georgia" w:hAnsi="Georgia"/>
          <w:sz w:val="24"/>
          <w:szCs w:val="24"/>
        </w:rPr>
        <w:t>ok esetben nem érzik, hogy hol a határ, és a zaklatott mily</w:t>
      </w:r>
      <w:r>
        <w:rPr>
          <w:rFonts w:ascii="Georgia" w:hAnsi="Georgia"/>
          <w:sz w:val="24"/>
          <w:szCs w:val="24"/>
        </w:rPr>
        <w:t>en lelki sérülésnek van kitéve. S</w:t>
      </w:r>
      <w:r w:rsidR="00BB7B40">
        <w:rPr>
          <w:rFonts w:ascii="Georgia" w:hAnsi="Georgia"/>
          <w:sz w:val="24"/>
          <w:szCs w:val="24"/>
        </w:rPr>
        <w:t xml:space="preserve">ajnos több példát ismerünk, amikor </w:t>
      </w:r>
      <w:r w:rsidR="001C4DF8">
        <w:rPr>
          <w:rFonts w:ascii="Georgia" w:hAnsi="Georgia"/>
          <w:sz w:val="24"/>
          <w:szCs w:val="24"/>
        </w:rPr>
        <w:t xml:space="preserve">egy-egy ilyen eset </w:t>
      </w:r>
      <w:r w:rsidR="00BB7B40">
        <w:rPr>
          <w:rFonts w:ascii="Georgia" w:hAnsi="Georgia"/>
          <w:sz w:val="24"/>
          <w:szCs w:val="24"/>
        </w:rPr>
        <w:t>öngyilkossággal végződött.</w:t>
      </w:r>
    </w:p>
    <w:p w14:paraId="7CC6D8AF" w14:textId="2A097348" w:rsidR="00AB0F65" w:rsidRDefault="00BB7B40" w:rsidP="00B402EE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</w:t>
      </w:r>
      <w:r w:rsidR="001C4DF8">
        <w:rPr>
          <w:rFonts w:ascii="Georgia" w:hAnsi="Georgia"/>
          <w:sz w:val="24"/>
          <w:szCs w:val="24"/>
        </w:rPr>
        <w:t>A témában s</w:t>
      </w:r>
      <w:r w:rsidR="00775476">
        <w:rPr>
          <w:rFonts w:ascii="Georgia" w:hAnsi="Georgia"/>
          <w:sz w:val="24"/>
          <w:szCs w:val="24"/>
        </w:rPr>
        <w:t>zámos</w:t>
      </w:r>
      <w:r>
        <w:rPr>
          <w:rFonts w:ascii="Georgia" w:hAnsi="Georgia"/>
          <w:sz w:val="24"/>
          <w:szCs w:val="24"/>
        </w:rPr>
        <w:t xml:space="preserve"> felmérés született, amelyek alapján kijelenthetjük, hogy a fiatalok </w:t>
      </w:r>
      <w:r w:rsidR="00775476">
        <w:rPr>
          <w:rFonts w:ascii="Georgia" w:hAnsi="Georgia"/>
          <w:sz w:val="24"/>
          <w:szCs w:val="24"/>
        </w:rPr>
        <w:t xml:space="preserve">közül sokan váltak online </w:t>
      </w:r>
      <w:r w:rsidR="00B402EE">
        <w:rPr>
          <w:rFonts w:ascii="Georgia" w:hAnsi="Georgia"/>
          <w:sz w:val="24"/>
          <w:szCs w:val="24"/>
        </w:rPr>
        <w:t>bántalmazás</w:t>
      </w:r>
      <w:r w:rsidR="00775476">
        <w:rPr>
          <w:rFonts w:ascii="Georgia" w:hAnsi="Georgia"/>
          <w:sz w:val="24"/>
          <w:szCs w:val="24"/>
        </w:rPr>
        <w:t xml:space="preserve"> áldozatává, Magyarországon minden harmadik gyermeket ért már </w:t>
      </w:r>
      <w:r w:rsidR="00B402EE">
        <w:rPr>
          <w:rFonts w:ascii="Georgia" w:hAnsi="Georgia"/>
          <w:sz w:val="24"/>
          <w:szCs w:val="24"/>
        </w:rPr>
        <w:t>hasonló</w:t>
      </w:r>
      <w:r w:rsidR="00775476">
        <w:rPr>
          <w:rFonts w:ascii="Georgia" w:hAnsi="Georgia"/>
          <w:sz w:val="24"/>
          <w:szCs w:val="24"/>
        </w:rPr>
        <w:t xml:space="preserve"> támadás. </w:t>
      </w:r>
      <w:r w:rsidR="006D1FAC">
        <w:rPr>
          <w:rFonts w:ascii="Georgia" w:hAnsi="Georgia"/>
          <w:sz w:val="24"/>
          <w:szCs w:val="24"/>
        </w:rPr>
        <w:t>Ennek</w:t>
      </w:r>
      <w:r w:rsidR="00FD1219">
        <w:rPr>
          <w:rFonts w:ascii="Georgia" w:hAnsi="Georgia"/>
          <w:sz w:val="24"/>
          <w:szCs w:val="24"/>
        </w:rPr>
        <w:t xml:space="preserve"> </w:t>
      </w:r>
      <w:r w:rsidR="006D1FAC">
        <w:rPr>
          <w:rFonts w:ascii="Georgia" w:hAnsi="Georgia"/>
          <w:sz w:val="24"/>
          <w:szCs w:val="24"/>
        </w:rPr>
        <w:t>formái</w:t>
      </w:r>
      <w:r w:rsidR="00B402EE">
        <w:rPr>
          <w:rFonts w:ascii="Georgia" w:hAnsi="Georgia"/>
          <w:sz w:val="24"/>
          <w:szCs w:val="24"/>
        </w:rPr>
        <w:t xml:space="preserve">t a törvényjavaslat </w:t>
      </w:r>
      <w:r w:rsidR="009B40AC">
        <w:rPr>
          <w:rFonts w:ascii="Georgia" w:hAnsi="Georgia"/>
          <w:sz w:val="24"/>
          <w:szCs w:val="24"/>
        </w:rPr>
        <w:t>a nemzetközi szakirodalomban használatos kifejezése</w:t>
      </w:r>
      <w:r w:rsidR="006D1FAC">
        <w:rPr>
          <w:rFonts w:ascii="Georgia" w:hAnsi="Georgia"/>
          <w:sz w:val="24"/>
          <w:szCs w:val="24"/>
        </w:rPr>
        <w:t>kkel nevesíti</w:t>
      </w:r>
      <w:r w:rsidR="009B40AC">
        <w:rPr>
          <w:rFonts w:ascii="Georgia" w:hAnsi="Georgia"/>
          <w:sz w:val="24"/>
          <w:szCs w:val="24"/>
        </w:rPr>
        <w:t>.</w:t>
      </w:r>
    </w:p>
    <w:p w14:paraId="7FF75392" w14:textId="77777777" w:rsidR="00662E12" w:rsidRPr="00562A93" w:rsidRDefault="00662E12" w:rsidP="00B402EE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</w:p>
    <w:sectPr w:rsidR="00662E12" w:rsidRPr="00562A93" w:rsidSect="0069031B">
      <w:footerReference w:type="default" r:id="rId9"/>
      <w:pgSz w:w="11906" w:h="16838"/>
      <w:pgMar w:top="1134" w:right="1417" w:bottom="567" w:left="1417" w:header="708" w:footer="708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46D5F" w16cex:dateUtc="2021-01-09T16:58:00Z"/>
  <w16cex:commentExtensible w16cex:durableId="23A46F9E" w16cex:dateUtc="2021-01-09T17:08:00Z"/>
  <w16cex:commentExtensible w16cex:durableId="23A58ED9" w16cex:dateUtc="2021-01-10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9B73C4" w16cid:durableId="23A46D5F"/>
  <w16cid:commentId w16cid:paraId="48FF6CCA" w16cid:durableId="23A46F9E"/>
  <w16cid:commentId w16cid:paraId="0EF52343" w16cid:durableId="23A58E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464AB" w14:textId="77777777" w:rsidR="00FB7B9B" w:rsidRDefault="00FB7B9B" w:rsidP="006B00E2">
      <w:r>
        <w:separator/>
      </w:r>
    </w:p>
  </w:endnote>
  <w:endnote w:type="continuationSeparator" w:id="0">
    <w:p w14:paraId="7701DB5D" w14:textId="77777777" w:rsidR="00FB7B9B" w:rsidRDefault="00FB7B9B" w:rsidP="006B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256996"/>
      <w:docPartObj>
        <w:docPartGallery w:val="Page Numbers (Bottom of Page)"/>
        <w:docPartUnique/>
      </w:docPartObj>
    </w:sdtPr>
    <w:sdtEndPr/>
    <w:sdtContent>
      <w:p w14:paraId="6FB27954" w14:textId="730DF67B" w:rsidR="006B00E2" w:rsidRDefault="006B00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070">
          <w:rPr>
            <w:noProof/>
          </w:rPr>
          <w:t>5</w:t>
        </w:r>
        <w:r>
          <w:fldChar w:fldCharType="end"/>
        </w:r>
      </w:p>
    </w:sdtContent>
  </w:sdt>
  <w:p w14:paraId="4F1E307F" w14:textId="77777777" w:rsidR="006B00E2" w:rsidRDefault="006B00E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F01D8" w14:textId="77777777" w:rsidR="00FB7B9B" w:rsidRDefault="00FB7B9B" w:rsidP="006B00E2">
      <w:r>
        <w:separator/>
      </w:r>
    </w:p>
  </w:footnote>
  <w:footnote w:type="continuationSeparator" w:id="0">
    <w:p w14:paraId="400CF0CD" w14:textId="77777777" w:rsidR="00FB7B9B" w:rsidRDefault="00FB7B9B" w:rsidP="006B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6CB"/>
    <w:multiLevelType w:val="hybridMultilevel"/>
    <w:tmpl w:val="F5BE0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54D"/>
    <w:multiLevelType w:val="hybridMultilevel"/>
    <w:tmpl w:val="28F6E848"/>
    <w:lvl w:ilvl="0" w:tplc="0798C5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81550EA"/>
    <w:multiLevelType w:val="hybridMultilevel"/>
    <w:tmpl w:val="9C889D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7B6"/>
    <w:multiLevelType w:val="hybridMultilevel"/>
    <w:tmpl w:val="53E04792"/>
    <w:lvl w:ilvl="0" w:tplc="101C73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133796"/>
    <w:multiLevelType w:val="hybridMultilevel"/>
    <w:tmpl w:val="735C07C8"/>
    <w:lvl w:ilvl="0" w:tplc="1F7C54A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97CFC"/>
    <w:multiLevelType w:val="hybridMultilevel"/>
    <w:tmpl w:val="05D61C5C"/>
    <w:lvl w:ilvl="0" w:tplc="98965DFC">
      <w:start w:val="8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0F3B7FC0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3B609E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3C7F73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1AD55A3"/>
    <w:multiLevelType w:val="hybridMultilevel"/>
    <w:tmpl w:val="86F4A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77725"/>
    <w:multiLevelType w:val="hybridMultilevel"/>
    <w:tmpl w:val="716A686C"/>
    <w:lvl w:ilvl="0" w:tplc="82BA910E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21772"/>
    <w:multiLevelType w:val="hybridMultilevel"/>
    <w:tmpl w:val="3A68F9BA"/>
    <w:lvl w:ilvl="0" w:tplc="25F6B19C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6D26A3"/>
    <w:multiLevelType w:val="hybridMultilevel"/>
    <w:tmpl w:val="C01EF79A"/>
    <w:lvl w:ilvl="0" w:tplc="07548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76564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1043DA9"/>
    <w:multiLevelType w:val="hybridMultilevel"/>
    <w:tmpl w:val="8D020E28"/>
    <w:lvl w:ilvl="0" w:tplc="BD3AF8E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E174E0"/>
    <w:multiLevelType w:val="hybridMultilevel"/>
    <w:tmpl w:val="1376DD1E"/>
    <w:lvl w:ilvl="0" w:tplc="AC189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E571E"/>
    <w:multiLevelType w:val="hybridMultilevel"/>
    <w:tmpl w:val="36E43CCC"/>
    <w:lvl w:ilvl="0" w:tplc="460A57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B026CD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9EE401A"/>
    <w:multiLevelType w:val="hybridMultilevel"/>
    <w:tmpl w:val="B3A8D54C"/>
    <w:lvl w:ilvl="0" w:tplc="BD3AF8E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2346E"/>
    <w:multiLevelType w:val="hybridMultilevel"/>
    <w:tmpl w:val="D8108C3A"/>
    <w:lvl w:ilvl="0" w:tplc="2D4AE96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2EAC388E"/>
    <w:multiLevelType w:val="hybridMultilevel"/>
    <w:tmpl w:val="3C5E2DB8"/>
    <w:lvl w:ilvl="0" w:tplc="E116CD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01C44"/>
    <w:multiLevelType w:val="hybridMultilevel"/>
    <w:tmpl w:val="019865CC"/>
    <w:lvl w:ilvl="0" w:tplc="72E6448C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5E07DAC"/>
    <w:multiLevelType w:val="hybridMultilevel"/>
    <w:tmpl w:val="2E3616A4"/>
    <w:lvl w:ilvl="0" w:tplc="D2963A58">
      <w:start w:val="1"/>
      <w:numFmt w:val="decimal"/>
      <w:lvlText w:val="%1."/>
      <w:lvlJc w:val="left"/>
      <w:pPr>
        <w:ind w:left="786" w:hanging="360"/>
      </w:pPr>
      <w:rPr>
        <w:rFonts w:ascii="Georgia" w:eastAsia="Times New Roman" w:hAnsi="Georgia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5F94F30"/>
    <w:multiLevelType w:val="hybridMultilevel"/>
    <w:tmpl w:val="6B724F70"/>
    <w:lvl w:ilvl="0" w:tplc="BB5C520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6661CF3"/>
    <w:multiLevelType w:val="hybridMultilevel"/>
    <w:tmpl w:val="82F4748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F5F7C"/>
    <w:multiLevelType w:val="hybridMultilevel"/>
    <w:tmpl w:val="7D76B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463C6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F04C11"/>
    <w:multiLevelType w:val="hybridMultilevel"/>
    <w:tmpl w:val="F0929BBA"/>
    <w:lvl w:ilvl="0" w:tplc="14B6D48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42E4E"/>
    <w:multiLevelType w:val="hybridMultilevel"/>
    <w:tmpl w:val="49B89864"/>
    <w:lvl w:ilvl="0" w:tplc="6EC4AD5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62C4818"/>
    <w:multiLevelType w:val="hybridMultilevel"/>
    <w:tmpl w:val="520E4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C12F9"/>
    <w:multiLevelType w:val="hybridMultilevel"/>
    <w:tmpl w:val="075A604E"/>
    <w:lvl w:ilvl="0" w:tplc="A9E8B7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9F04BF"/>
    <w:multiLevelType w:val="hybridMultilevel"/>
    <w:tmpl w:val="929E53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B18B4"/>
    <w:multiLevelType w:val="hybridMultilevel"/>
    <w:tmpl w:val="36FCDB04"/>
    <w:lvl w:ilvl="0" w:tplc="71D0DC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A73960"/>
    <w:multiLevelType w:val="hybridMultilevel"/>
    <w:tmpl w:val="3D42869C"/>
    <w:lvl w:ilvl="0" w:tplc="1C8C857A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6B5450"/>
    <w:multiLevelType w:val="hybridMultilevel"/>
    <w:tmpl w:val="8A36E268"/>
    <w:lvl w:ilvl="0" w:tplc="04A6AB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A5C10"/>
    <w:multiLevelType w:val="hybridMultilevel"/>
    <w:tmpl w:val="D4FC80B2"/>
    <w:lvl w:ilvl="0" w:tplc="DA7A25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DB493C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57632DB"/>
    <w:multiLevelType w:val="hybridMultilevel"/>
    <w:tmpl w:val="C9485FC0"/>
    <w:lvl w:ilvl="0" w:tplc="7F76422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6A8060E"/>
    <w:multiLevelType w:val="hybridMultilevel"/>
    <w:tmpl w:val="F7E4AFE0"/>
    <w:lvl w:ilvl="0" w:tplc="E148036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D971A78"/>
    <w:multiLevelType w:val="hybridMultilevel"/>
    <w:tmpl w:val="690EB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C02E8"/>
    <w:multiLevelType w:val="hybridMultilevel"/>
    <w:tmpl w:val="7C7C490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4E685E"/>
    <w:multiLevelType w:val="hybridMultilevel"/>
    <w:tmpl w:val="BCC8BF66"/>
    <w:lvl w:ilvl="0" w:tplc="709A3AA8">
      <w:start w:val="8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2" w15:restartNumberingAfterBreak="0">
    <w:nsid w:val="754A59A2"/>
    <w:multiLevelType w:val="hybridMultilevel"/>
    <w:tmpl w:val="75B635FC"/>
    <w:lvl w:ilvl="0" w:tplc="83C0F51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31"/>
  </w:num>
  <w:num w:numId="4">
    <w:abstractNumId w:val="9"/>
  </w:num>
  <w:num w:numId="5">
    <w:abstractNumId w:val="38"/>
  </w:num>
  <w:num w:numId="6">
    <w:abstractNumId w:val="2"/>
  </w:num>
  <w:num w:numId="7">
    <w:abstractNumId w:val="29"/>
  </w:num>
  <w:num w:numId="8">
    <w:abstractNumId w:val="5"/>
  </w:num>
  <w:num w:numId="9">
    <w:abstractNumId w:val="41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35"/>
  </w:num>
  <w:num w:numId="15">
    <w:abstractNumId w:val="4"/>
  </w:num>
  <w:num w:numId="16">
    <w:abstractNumId w:val="0"/>
  </w:num>
  <w:num w:numId="17">
    <w:abstractNumId w:val="22"/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30"/>
  </w:num>
  <w:num w:numId="23">
    <w:abstractNumId w:val="32"/>
  </w:num>
  <w:num w:numId="24">
    <w:abstractNumId w:val="40"/>
  </w:num>
  <w:num w:numId="25">
    <w:abstractNumId w:val="13"/>
  </w:num>
  <w:num w:numId="26">
    <w:abstractNumId w:val="1"/>
  </w:num>
  <w:num w:numId="27">
    <w:abstractNumId w:val="34"/>
  </w:num>
  <w:num w:numId="28">
    <w:abstractNumId w:val="25"/>
  </w:num>
  <w:num w:numId="29">
    <w:abstractNumId w:val="3"/>
  </w:num>
  <w:num w:numId="30">
    <w:abstractNumId w:val="21"/>
  </w:num>
  <w:num w:numId="31">
    <w:abstractNumId w:val="36"/>
  </w:num>
  <w:num w:numId="32">
    <w:abstractNumId w:val="27"/>
  </w:num>
  <w:num w:numId="33">
    <w:abstractNumId w:val="7"/>
  </w:num>
  <w:num w:numId="34">
    <w:abstractNumId w:val="6"/>
  </w:num>
  <w:num w:numId="35">
    <w:abstractNumId w:val="23"/>
  </w:num>
  <w:num w:numId="36">
    <w:abstractNumId w:val="28"/>
  </w:num>
  <w:num w:numId="37">
    <w:abstractNumId w:val="19"/>
  </w:num>
  <w:num w:numId="38">
    <w:abstractNumId w:val="17"/>
  </w:num>
  <w:num w:numId="39">
    <w:abstractNumId w:val="26"/>
  </w:num>
  <w:num w:numId="40">
    <w:abstractNumId w:val="8"/>
  </w:num>
  <w:num w:numId="41">
    <w:abstractNumId w:val="10"/>
  </w:num>
  <w:num w:numId="42">
    <w:abstractNumId w:val="1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53"/>
    <w:rsid w:val="00000949"/>
    <w:rsid w:val="000018EF"/>
    <w:rsid w:val="00003EA4"/>
    <w:rsid w:val="0000406E"/>
    <w:rsid w:val="00011D30"/>
    <w:rsid w:val="00013CB2"/>
    <w:rsid w:val="00015EB3"/>
    <w:rsid w:val="0002051D"/>
    <w:rsid w:val="00023A4D"/>
    <w:rsid w:val="00024AA5"/>
    <w:rsid w:val="00026A0C"/>
    <w:rsid w:val="0002717E"/>
    <w:rsid w:val="000275D9"/>
    <w:rsid w:val="00030220"/>
    <w:rsid w:val="00034E7C"/>
    <w:rsid w:val="00035A50"/>
    <w:rsid w:val="00037AA1"/>
    <w:rsid w:val="000441E1"/>
    <w:rsid w:val="0004492F"/>
    <w:rsid w:val="000476F6"/>
    <w:rsid w:val="00047ED5"/>
    <w:rsid w:val="000501FD"/>
    <w:rsid w:val="00051F8A"/>
    <w:rsid w:val="00052BF6"/>
    <w:rsid w:val="00054F46"/>
    <w:rsid w:val="000569A4"/>
    <w:rsid w:val="00057A3B"/>
    <w:rsid w:val="000602F4"/>
    <w:rsid w:val="00061AA7"/>
    <w:rsid w:val="00063630"/>
    <w:rsid w:val="00063E7E"/>
    <w:rsid w:val="00064D53"/>
    <w:rsid w:val="00065449"/>
    <w:rsid w:val="00066DD9"/>
    <w:rsid w:val="00072C47"/>
    <w:rsid w:val="000736F9"/>
    <w:rsid w:val="00073B0D"/>
    <w:rsid w:val="00076FD5"/>
    <w:rsid w:val="000772E4"/>
    <w:rsid w:val="00081C83"/>
    <w:rsid w:val="00081F85"/>
    <w:rsid w:val="00087890"/>
    <w:rsid w:val="00096FE2"/>
    <w:rsid w:val="000A2819"/>
    <w:rsid w:val="000A6593"/>
    <w:rsid w:val="000B0AFD"/>
    <w:rsid w:val="000B18C8"/>
    <w:rsid w:val="000B18E8"/>
    <w:rsid w:val="000B4074"/>
    <w:rsid w:val="000B44B9"/>
    <w:rsid w:val="000B5F3B"/>
    <w:rsid w:val="000B6D47"/>
    <w:rsid w:val="000C019E"/>
    <w:rsid w:val="000C0D96"/>
    <w:rsid w:val="000C0EFE"/>
    <w:rsid w:val="000D496E"/>
    <w:rsid w:val="000D57BA"/>
    <w:rsid w:val="000E22D0"/>
    <w:rsid w:val="000E3583"/>
    <w:rsid w:val="000E4357"/>
    <w:rsid w:val="000E5430"/>
    <w:rsid w:val="000F061F"/>
    <w:rsid w:val="000F0A85"/>
    <w:rsid w:val="000F32EE"/>
    <w:rsid w:val="000F39AD"/>
    <w:rsid w:val="000F423F"/>
    <w:rsid w:val="000F4F29"/>
    <w:rsid w:val="000F781E"/>
    <w:rsid w:val="00100110"/>
    <w:rsid w:val="00101C52"/>
    <w:rsid w:val="00102478"/>
    <w:rsid w:val="001043E3"/>
    <w:rsid w:val="001103F9"/>
    <w:rsid w:val="0011100E"/>
    <w:rsid w:val="0011214B"/>
    <w:rsid w:val="001121AC"/>
    <w:rsid w:val="0011348F"/>
    <w:rsid w:val="001156B3"/>
    <w:rsid w:val="0011718C"/>
    <w:rsid w:val="00121A62"/>
    <w:rsid w:val="00126AD7"/>
    <w:rsid w:val="0012763C"/>
    <w:rsid w:val="001320A0"/>
    <w:rsid w:val="00132185"/>
    <w:rsid w:val="0013265A"/>
    <w:rsid w:val="00135471"/>
    <w:rsid w:val="00135F18"/>
    <w:rsid w:val="00137CC6"/>
    <w:rsid w:val="00137D1B"/>
    <w:rsid w:val="00142230"/>
    <w:rsid w:val="00142A17"/>
    <w:rsid w:val="0014528D"/>
    <w:rsid w:val="00147B80"/>
    <w:rsid w:val="00150CEA"/>
    <w:rsid w:val="00153CB1"/>
    <w:rsid w:val="00156C33"/>
    <w:rsid w:val="00157073"/>
    <w:rsid w:val="0016394F"/>
    <w:rsid w:val="001653E0"/>
    <w:rsid w:val="00167553"/>
    <w:rsid w:val="001746FF"/>
    <w:rsid w:val="001758FF"/>
    <w:rsid w:val="00176081"/>
    <w:rsid w:val="001761C8"/>
    <w:rsid w:val="00176FDE"/>
    <w:rsid w:val="00181991"/>
    <w:rsid w:val="00181BAC"/>
    <w:rsid w:val="00182CDD"/>
    <w:rsid w:val="00190BA9"/>
    <w:rsid w:val="001A1560"/>
    <w:rsid w:val="001A1CEC"/>
    <w:rsid w:val="001A3831"/>
    <w:rsid w:val="001A5CBE"/>
    <w:rsid w:val="001A5F4E"/>
    <w:rsid w:val="001B3AFC"/>
    <w:rsid w:val="001B4015"/>
    <w:rsid w:val="001B41A0"/>
    <w:rsid w:val="001B4751"/>
    <w:rsid w:val="001B7A52"/>
    <w:rsid w:val="001C0615"/>
    <w:rsid w:val="001C07A8"/>
    <w:rsid w:val="001C2639"/>
    <w:rsid w:val="001C3440"/>
    <w:rsid w:val="001C4DF8"/>
    <w:rsid w:val="001C71E7"/>
    <w:rsid w:val="001C79E4"/>
    <w:rsid w:val="001D02AC"/>
    <w:rsid w:val="001D243C"/>
    <w:rsid w:val="001D3701"/>
    <w:rsid w:val="001D3EC6"/>
    <w:rsid w:val="001D510E"/>
    <w:rsid w:val="001D752B"/>
    <w:rsid w:val="001E4BC0"/>
    <w:rsid w:val="001F014F"/>
    <w:rsid w:val="001F2FE9"/>
    <w:rsid w:val="001F30D7"/>
    <w:rsid w:val="00200091"/>
    <w:rsid w:val="0020138D"/>
    <w:rsid w:val="002055B0"/>
    <w:rsid w:val="00205C8F"/>
    <w:rsid w:val="002070D3"/>
    <w:rsid w:val="0021035A"/>
    <w:rsid w:val="00210C55"/>
    <w:rsid w:val="00211EAA"/>
    <w:rsid w:val="002155D7"/>
    <w:rsid w:val="002159FF"/>
    <w:rsid w:val="00217637"/>
    <w:rsid w:val="00220F9C"/>
    <w:rsid w:val="0022255B"/>
    <w:rsid w:val="00222AF9"/>
    <w:rsid w:val="00223DA7"/>
    <w:rsid w:val="00226A7C"/>
    <w:rsid w:val="00226FA0"/>
    <w:rsid w:val="0022731B"/>
    <w:rsid w:val="0023144B"/>
    <w:rsid w:val="002359DE"/>
    <w:rsid w:val="00237D04"/>
    <w:rsid w:val="00241A2E"/>
    <w:rsid w:val="0024356B"/>
    <w:rsid w:val="002441C5"/>
    <w:rsid w:val="00246BEB"/>
    <w:rsid w:val="00250BD5"/>
    <w:rsid w:val="0025349F"/>
    <w:rsid w:val="00254B6D"/>
    <w:rsid w:val="002551A2"/>
    <w:rsid w:val="0025600D"/>
    <w:rsid w:val="00257EA0"/>
    <w:rsid w:val="00261708"/>
    <w:rsid w:val="00261740"/>
    <w:rsid w:val="00262512"/>
    <w:rsid w:val="00263B69"/>
    <w:rsid w:val="00264974"/>
    <w:rsid w:val="00267125"/>
    <w:rsid w:val="00267DA7"/>
    <w:rsid w:val="00271FF9"/>
    <w:rsid w:val="00272FEE"/>
    <w:rsid w:val="00273902"/>
    <w:rsid w:val="00273B19"/>
    <w:rsid w:val="002749C1"/>
    <w:rsid w:val="00274CC6"/>
    <w:rsid w:val="002808D3"/>
    <w:rsid w:val="00280E57"/>
    <w:rsid w:val="00281C69"/>
    <w:rsid w:val="00286D97"/>
    <w:rsid w:val="0029149C"/>
    <w:rsid w:val="00291686"/>
    <w:rsid w:val="00291F98"/>
    <w:rsid w:val="00295C4B"/>
    <w:rsid w:val="002960E1"/>
    <w:rsid w:val="002A6E17"/>
    <w:rsid w:val="002B3AA7"/>
    <w:rsid w:val="002B3B63"/>
    <w:rsid w:val="002C0372"/>
    <w:rsid w:val="002D1E58"/>
    <w:rsid w:val="002D779B"/>
    <w:rsid w:val="002E4551"/>
    <w:rsid w:val="002E491F"/>
    <w:rsid w:val="002F01F4"/>
    <w:rsid w:val="002F191E"/>
    <w:rsid w:val="002F1D92"/>
    <w:rsid w:val="00301D50"/>
    <w:rsid w:val="00303E7B"/>
    <w:rsid w:val="0030577B"/>
    <w:rsid w:val="00305F6E"/>
    <w:rsid w:val="003061DC"/>
    <w:rsid w:val="003071E2"/>
    <w:rsid w:val="00307E54"/>
    <w:rsid w:val="00307F38"/>
    <w:rsid w:val="003125C0"/>
    <w:rsid w:val="0031442B"/>
    <w:rsid w:val="003175AA"/>
    <w:rsid w:val="00320607"/>
    <w:rsid w:val="00322F0E"/>
    <w:rsid w:val="00323313"/>
    <w:rsid w:val="003233FC"/>
    <w:rsid w:val="00325E4C"/>
    <w:rsid w:val="00326A86"/>
    <w:rsid w:val="00334C09"/>
    <w:rsid w:val="003404E0"/>
    <w:rsid w:val="003412EB"/>
    <w:rsid w:val="0034135A"/>
    <w:rsid w:val="0035223D"/>
    <w:rsid w:val="003549BD"/>
    <w:rsid w:val="00355E1D"/>
    <w:rsid w:val="00355E32"/>
    <w:rsid w:val="003572C0"/>
    <w:rsid w:val="00357476"/>
    <w:rsid w:val="003614DC"/>
    <w:rsid w:val="00362F04"/>
    <w:rsid w:val="00362F8D"/>
    <w:rsid w:val="00365874"/>
    <w:rsid w:val="00367AE2"/>
    <w:rsid w:val="00371567"/>
    <w:rsid w:val="003717C7"/>
    <w:rsid w:val="00371FCE"/>
    <w:rsid w:val="00374D2D"/>
    <w:rsid w:val="00375664"/>
    <w:rsid w:val="00376C8D"/>
    <w:rsid w:val="0037725B"/>
    <w:rsid w:val="0037750A"/>
    <w:rsid w:val="00396628"/>
    <w:rsid w:val="003969E0"/>
    <w:rsid w:val="003A00DC"/>
    <w:rsid w:val="003A175D"/>
    <w:rsid w:val="003A1FDD"/>
    <w:rsid w:val="003A2609"/>
    <w:rsid w:val="003A3692"/>
    <w:rsid w:val="003A3F5C"/>
    <w:rsid w:val="003B0BF8"/>
    <w:rsid w:val="003B31BB"/>
    <w:rsid w:val="003B6A31"/>
    <w:rsid w:val="003C1AF8"/>
    <w:rsid w:val="003C2BC5"/>
    <w:rsid w:val="003C2C30"/>
    <w:rsid w:val="003C3C7B"/>
    <w:rsid w:val="003D176C"/>
    <w:rsid w:val="003D266A"/>
    <w:rsid w:val="003D3CE9"/>
    <w:rsid w:val="003D3EC0"/>
    <w:rsid w:val="003D6634"/>
    <w:rsid w:val="003E04C7"/>
    <w:rsid w:val="003E265B"/>
    <w:rsid w:val="003E34F3"/>
    <w:rsid w:val="003E3E2C"/>
    <w:rsid w:val="003E4E89"/>
    <w:rsid w:val="003E64A6"/>
    <w:rsid w:val="003F063C"/>
    <w:rsid w:val="003F09AF"/>
    <w:rsid w:val="003F5E96"/>
    <w:rsid w:val="003F666A"/>
    <w:rsid w:val="003F6DC0"/>
    <w:rsid w:val="00403103"/>
    <w:rsid w:val="0040539E"/>
    <w:rsid w:val="004062EE"/>
    <w:rsid w:val="00406D7B"/>
    <w:rsid w:val="0041248B"/>
    <w:rsid w:val="004135A6"/>
    <w:rsid w:val="004138B7"/>
    <w:rsid w:val="00414F2E"/>
    <w:rsid w:val="004154A6"/>
    <w:rsid w:val="00415F32"/>
    <w:rsid w:val="004212A4"/>
    <w:rsid w:val="0042138E"/>
    <w:rsid w:val="00422319"/>
    <w:rsid w:val="00423A09"/>
    <w:rsid w:val="00431295"/>
    <w:rsid w:val="00431B56"/>
    <w:rsid w:val="00431F0B"/>
    <w:rsid w:val="00432969"/>
    <w:rsid w:val="004342DD"/>
    <w:rsid w:val="004359AE"/>
    <w:rsid w:val="00435F07"/>
    <w:rsid w:val="00436FDF"/>
    <w:rsid w:val="0044037B"/>
    <w:rsid w:val="004412A1"/>
    <w:rsid w:val="00446C29"/>
    <w:rsid w:val="00447983"/>
    <w:rsid w:val="004479B2"/>
    <w:rsid w:val="004515D5"/>
    <w:rsid w:val="0045277C"/>
    <w:rsid w:val="004538D6"/>
    <w:rsid w:val="00454859"/>
    <w:rsid w:val="00461C32"/>
    <w:rsid w:val="004646AB"/>
    <w:rsid w:val="00465A79"/>
    <w:rsid w:val="00466173"/>
    <w:rsid w:val="00471104"/>
    <w:rsid w:val="0047274C"/>
    <w:rsid w:val="00475873"/>
    <w:rsid w:val="00477581"/>
    <w:rsid w:val="0048392B"/>
    <w:rsid w:val="00483B14"/>
    <w:rsid w:val="004853BA"/>
    <w:rsid w:val="004859FF"/>
    <w:rsid w:val="00490AB1"/>
    <w:rsid w:val="00491274"/>
    <w:rsid w:val="00493899"/>
    <w:rsid w:val="00494202"/>
    <w:rsid w:val="00494663"/>
    <w:rsid w:val="00495ED8"/>
    <w:rsid w:val="004967FA"/>
    <w:rsid w:val="00496F98"/>
    <w:rsid w:val="00497070"/>
    <w:rsid w:val="00497222"/>
    <w:rsid w:val="00497B29"/>
    <w:rsid w:val="004A543D"/>
    <w:rsid w:val="004A78D3"/>
    <w:rsid w:val="004A79DE"/>
    <w:rsid w:val="004B07EC"/>
    <w:rsid w:val="004B3F29"/>
    <w:rsid w:val="004B4CD2"/>
    <w:rsid w:val="004C00D3"/>
    <w:rsid w:val="004C0A96"/>
    <w:rsid w:val="004C1BE3"/>
    <w:rsid w:val="004C6A29"/>
    <w:rsid w:val="004D0597"/>
    <w:rsid w:val="004D3AF2"/>
    <w:rsid w:val="004D6838"/>
    <w:rsid w:val="004D78C7"/>
    <w:rsid w:val="004E301C"/>
    <w:rsid w:val="004E37FD"/>
    <w:rsid w:val="004E643D"/>
    <w:rsid w:val="004F1E16"/>
    <w:rsid w:val="004F3991"/>
    <w:rsid w:val="00500CD5"/>
    <w:rsid w:val="0050160C"/>
    <w:rsid w:val="005026B6"/>
    <w:rsid w:val="00505277"/>
    <w:rsid w:val="0050603E"/>
    <w:rsid w:val="00507C0F"/>
    <w:rsid w:val="00510C1F"/>
    <w:rsid w:val="00515290"/>
    <w:rsid w:val="0051575A"/>
    <w:rsid w:val="00524C2C"/>
    <w:rsid w:val="00525532"/>
    <w:rsid w:val="00525DE4"/>
    <w:rsid w:val="00527CF5"/>
    <w:rsid w:val="0053111E"/>
    <w:rsid w:val="00533E21"/>
    <w:rsid w:val="00534753"/>
    <w:rsid w:val="00534DBE"/>
    <w:rsid w:val="00534FA4"/>
    <w:rsid w:val="005370B8"/>
    <w:rsid w:val="00537E96"/>
    <w:rsid w:val="00547859"/>
    <w:rsid w:val="00547ABA"/>
    <w:rsid w:val="00550A1A"/>
    <w:rsid w:val="00552C7F"/>
    <w:rsid w:val="005535EF"/>
    <w:rsid w:val="005539E7"/>
    <w:rsid w:val="0055436F"/>
    <w:rsid w:val="005569D2"/>
    <w:rsid w:val="00560327"/>
    <w:rsid w:val="0056105E"/>
    <w:rsid w:val="00562A93"/>
    <w:rsid w:val="00565F4A"/>
    <w:rsid w:val="00571E3C"/>
    <w:rsid w:val="005746EA"/>
    <w:rsid w:val="00575932"/>
    <w:rsid w:val="00575CBC"/>
    <w:rsid w:val="0057792E"/>
    <w:rsid w:val="0058136F"/>
    <w:rsid w:val="005817D0"/>
    <w:rsid w:val="00584B80"/>
    <w:rsid w:val="005878DB"/>
    <w:rsid w:val="00590547"/>
    <w:rsid w:val="00591CC1"/>
    <w:rsid w:val="005927AA"/>
    <w:rsid w:val="00596A29"/>
    <w:rsid w:val="0059749D"/>
    <w:rsid w:val="005A1612"/>
    <w:rsid w:val="005A21A3"/>
    <w:rsid w:val="005A3BEE"/>
    <w:rsid w:val="005A4A15"/>
    <w:rsid w:val="005A6EF5"/>
    <w:rsid w:val="005B0BDA"/>
    <w:rsid w:val="005B1C37"/>
    <w:rsid w:val="005B3867"/>
    <w:rsid w:val="005B39D2"/>
    <w:rsid w:val="005B7B43"/>
    <w:rsid w:val="005C1D56"/>
    <w:rsid w:val="005C2C3F"/>
    <w:rsid w:val="005C36A7"/>
    <w:rsid w:val="005C655D"/>
    <w:rsid w:val="005C6804"/>
    <w:rsid w:val="005D32B3"/>
    <w:rsid w:val="005D503E"/>
    <w:rsid w:val="005D7C65"/>
    <w:rsid w:val="005E3219"/>
    <w:rsid w:val="005E3422"/>
    <w:rsid w:val="005E6627"/>
    <w:rsid w:val="005F00E7"/>
    <w:rsid w:val="005F0B9B"/>
    <w:rsid w:val="005F2791"/>
    <w:rsid w:val="005F5EB3"/>
    <w:rsid w:val="005F67BC"/>
    <w:rsid w:val="006018C5"/>
    <w:rsid w:val="00602383"/>
    <w:rsid w:val="00607C0A"/>
    <w:rsid w:val="00610F0F"/>
    <w:rsid w:val="006111E2"/>
    <w:rsid w:val="00611922"/>
    <w:rsid w:val="006122F9"/>
    <w:rsid w:val="00612BAE"/>
    <w:rsid w:val="006139B5"/>
    <w:rsid w:val="00615060"/>
    <w:rsid w:val="00622575"/>
    <w:rsid w:val="00623977"/>
    <w:rsid w:val="00623EA9"/>
    <w:rsid w:val="0062646E"/>
    <w:rsid w:val="00627534"/>
    <w:rsid w:val="00630146"/>
    <w:rsid w:val="00630C00"/>
    <w:rsid w:val="00633897"/>
    <w:rsid w:val="00636FBA"/>
    <w:rsid w:val="006406BB"/>
    <w:rsid w:val="006414C7"/>
    <w:rsid w:val="006441B3"/>
    <w:rsid w:val="00646AC5"/>
    <w:rsid w:val="00647D9C"/>
    <w:rsid w:val="006505A7"/>
    <w:rsid w:val="0065186A"/>
    <w:rsid w:val="00653392"/>
    <w:rsid w:val="0065512F"/>
    <w:rsid w:val="00660207"/>
    <w:rsid w:val="006602CE"/>
    <w:rsid w:val="00660832"/>
    <w:rsid w:val="0066145C"/>
    <w:rsid w:val="00662E12"/>
    <w:rsid w:val="00664872"/>
    <w:rsid w:val="00664D83"/>
    <w:rsid w:val="00673CD3"/>
    <w:rsid w:val="006756B8"/>
    <w:rsid w:val="00675CFE"/>
    <w:rsid w:val="00675DDF"/>
    <w:rsid w:val="006804AC"/>
    <w:rsid w:val="00682B9E"/>
    <w:rsid w:val="006833EF"/>
    <w:rsid w:val="00686BB4"/>
    <w:rsid w:val="00686FF6"/>
    <w:rsid w:val="0069031B"/>
    <w:rsid w:val="0069140A"/>
    <w:rsid w:val="00691998"/>
    <w:rsid w:val="00692F02"/>
    <w:rsid w:val="006934DF"/>
    <w:rsid w:val="00694B71"/>
    <w:rsid w:val="00695C8A"/>
    <w:rsid w:val="00697ED2"/>
    <w:rsid w:val="006A1A9A"/>
    <w:rsid w:val="006A488B"/>
    <w:rsid w:val="006A58CA"/>
    <w:rsid w:val="006B00E2"/>
    <w:rsid w:val="006B3B46"/>
    <w:rsid w:val="006B4CEF"/>
    <w:rsid w:val="006C06AA"/>
    <w:rsid w:val="006C6B96"/>
    <w:rsid w:val="006C7998"/>
    <w:rsid w:val="006C7F66"/>
    <w:rsid w:val="006D0984"/>
    <w:rsid w:val="006D1FAC"/>
    <w:rsid w:val="006D30A0"/>
    <w:rsid w:val="006D50DC"/>
    <w:rsid w:val="006D6400"/>
    <w:rsid w:val="006D6C97"/>
    <w:rsid w:val="006D7150"/>
    <w:rsid w:val="006E654A"/>
    <w:rsid w:val="00701E2A"/>
    <w:rsid w:val="00703FA2"/>
    <w:rsid w:val="00704DD5"/>
    <w:rsid w:val="00705F7A"/>
    <w:rsid w:val="00713465"/>
    <w:rsid w:val="007159C2"/>
    <w:rsid w:val="0071754F"/>
    <w:rsid w:val="00717F58"/>
    <w:rsid w:val="00720BF9"/>
    <w:rsid w:val="00720CC1"/>
    <w:rsid w:val="00724D8B"/>
    <w:rsid w:val="0073102A"/>
    <w:rsid w:val="00732730"/>
    <w:rsid w:val="007358E2"/>
    <w:rsid w:val="00742A30"/>
    <w:rsid w:val="0074367D"/>
    <w:rsid w:val="00746ACA"/>
    <w:rsid w:val="00746B0E"/>
    <w:rsid w:val="00746C01"/>
    <w:rsid w:val="0075464A"/>
    <w:rsid w:val="00756772"/>
    <w:rsid w:val="00757D9B"/>
    <w:rsid w:val="0076357E"/>
    <w:rsid w:val="00763D10"/>
    <w:rsid w:val="00764776"/>
    <w:rsid w:val="00764956"/>
    <w:rsid w:val="007659CA"/>
    <w:rsid w:val="007670A7"/>
    <w:rsid w:val="00770FB7"/>
    <w:rsid w:val="007710BD"/>
    <w:rsid w:val="00775476"/>
    <w:rsid w:val="0078002C"/>
    <w:rsid w:val="00781B12"/>
    <w:rsid w:val="00781EF8"/>
    <w:rsid w:val="00783890"/>
    <w:rsid w:val="007855DB"/>
    <w:rsid w:val="00786982"/>
    <w:rsid w:val="00791F2C"/>
    <w:rsid w:val="00793BBD"/>
    <w:rsid w:val="007957CA"/>
    <w:rsid w:val="00795B3C"/>
    <w:rsid w:val="007A2B3B"/>
    <w:rsid w:val="007A4A73"/>
    <w:rsid w:val="007A5353"/>
    <w:rsid w:val="007B2DD7"/>
    <w:rsid w:val="007B42FB"/>
    <w:rsid w:val="007B6524"/>
    <w:rsid w:val="007C2AFC"/>
    <w:rsid w:val="007C2F9C"/>
    <w:rsid w:val="007C3AFA"/>
    <w:rsid w:val="007C5D86"/>
    <w:rsid w:val="007C5EDA"/>
    <w:rsid w:val="007C6F85"/>
    <w:rsid w:val="007D08DB"/>
    <w:rsid w:val="007E0C06"/>
    <w:rsid w:val="007E3FD5"/>
    <w:rsid w:val="007E594B"/>
    <w:rsid w:val="007E7695"/>
    <w:rsid w:val="007F0AD8"/>
    <w:rsid w:val="007F17EC"/>
    <w:rsid w:val="007F3841"/>
    <w:rsid w:val="007F5225"/>
    <w:rsid w:val="007F69CC"/>
    <w:rsid w:val="007F7335"/>
    <w:rsid w:val="00800619"/>
    <w:rsid w:val="00801047"/>
    <w:rsid w:val="00802CC1"/>
    <w:rsid w:val="0080391F"/>
    <w:rsid w:val="00803B3D"/>
    <w:rsid w:val="008047F7"/>
    <w:rsid w:val="00810018"/>
    <w:rsid w:val="00810200"/>
    <w:rsid w:val="00810DB0"/>
    <w:rsid w:val="00811B38"/>
    <w:rsid w:val="00811E18"/>
    <w:rsid w:val="00811E2C"/>
    <w:rsid w:val="00812C22"/>
    <w:rsid w:val="00815D0A"/>
    <w:rsid w:val="00821CAC"/>
    <w:rsid w:val="0082475F"/>
    <w:rsid w:val="00824ADE"/>
    <w:rsid w:val="00826BB7"/>
    <w:rsid w:val="00835C2C"/>
    <w:rsid w:val="0084240B"/>
    <w:rsid w:val="00843523"/>
    <w:rsid w:val="0084366F"/>
    <w:rsid w:val="008458FB"/>
    <w:rsid w:val="00851039"/>
    <w:rsid w:val="008520DA"/>
    <w:rsid w:val="008521B3"/>
    <w:rsid w:val="0085323E"/>
    <w:rsid w:val="00853FE2"/>
    <w:rsid w:val="00854CE6"/>
    <w:rsid w:val="00856092"/>
    <w:rsid w:val="0085619C"/>
    <w:rsid w:val="00860519"/>
    <w:rsid w:val="008673AD"/>
    <w:rsid w:val="00870F0A"/>
    <w:rsid w:val="008731E3"/>
    <w:rsid w:val="0087405E"/>
    <w:rsid w:val="008741F0"/>
    <w:rsid w:val="008768A0"/>
    <w:rsid w:val="0088232D"/>
    <w:rsid w:val="00884B19"/>
    <w:rsid w:val="00890673"/>
    <w:rsid w:val="00892800"/>
    <w:rsid w:val="0089353A"/>
    <w:rsid w:val="00893E34"/>
    <w:rsid w:val="008943F0"/>
    <w:rsid w:val="0089791A"/>
    <w:rsid w:val="008A02F5"/>
    <w:rsid w:val="008A11CA"/>
    <w:rsid w:val="008A14C6"/>
    <w:rsid w:val="008A1CFB"/>
    <w:rsid w:val="008A1EAD"/>
    <w:rsid w:val="008A7C26"/>
    <w:rsid w:val="008B17B1"/>
    <w:rsid w:val="008B7DC6"/>
    <w:rsid w:val="008C17D3"/>
    <w:rsid w:val="008C21F5"/>
    <w:rsid w:val="008C49C8"/>
    <w:rsid w:val="008C5BD9"/>
    <w:rsid w:val="008C68EB"/>
    <w:rsid w:val="008C77B2"/>
    <w:rsid w:val="008C7D81"/>
    <w:rsid w:val="008D00C1"/>
    <w:rsid w:val="008D0C61"/>
    <w:rsid w:val="008D10D8"/>
    <w:rsid w:val="008D1291"/>
    <w:rsid w:val="008D1E2B"/>
    <w:rsid w:val="008D3B47"/>
    <w:rsid w:val="008D590F"/>
    <w:rsid w:val="008E1FFD"/>
    <w:rsid w:val="008E75F3"/>
    <w:rsid w:val="008F3DDB"/>
    <w:rsid w:val="008F4FBC"/>
    <w:rsid w:val="008F5D1F"/>
    <w:rsid w:val="008F7620"/>
    <w:rsid w:val="00900ED5"/>
    <w:rsid w:val="0090193D"/>
    <w:rsid w:val="009034D5"/>
    <w:rsid w:val="00904C6F"/>
    <w:rsid w:val="00904D94"/>
    <w:rsid w:val="00905BC4"/>
    <w:rsid w:val="0091007A"/>
    <w:rsid w:val="00910BFF"/>
    <w:rsid w:val="0091722B"/>
    <w:rsid w:val="0092156A"/>
    <w:rsid w:val="00921C91"/>
    <w:rsid w:val="009269E1"/>
    <w:rsid w:val="00927E2B"/>
    <w:rsid w:val="00931711"/>
    <w:rsid w:val="009346B3"/>
    <w:rsid w:val="00936583"/>
    <w:rsid w:val="009405DF"/>
    <w:rsid w:val="00941FB6"/>
    <w:rsid w:val="00942259"/>
    <w:rsid w:val="00942FAD"/>
    <w:rsid w:val="00944772"/>
    <w:rsid w:val="009448FF"/>
    <w:rsid w:val="00950A74"/>
    <w:rsid w:val="00950CF1"/>
    <w:rsid w:val="009544E9"/>
    <w:rsid w:val="00954555"/>
    <w:rsid w:val="00955583"/>
    <w:rsid w:val="00955BEB"/>
    <w:rsid w:val="009615EC"/>
    <w:rsid w:val="00961AAF"/>
    <w:rsid w:val="00963BF6"/>
    <w:rsid w:val="009649BF"/>
    <w:rsid w:val="0096551D"/>
    <w:rsid w:val="0097075C"/>
    <w:rsid w:val="00972FC5"/>
    <w:rsid w:val="00977074"/>
    <w:rsid w:val="00980048"/>
    <w:rsid w:val="00981A66"/>
    <w:rsid w:val="00981D22"/>
    <w:rsid w:val="00982CBC"/>
    <w:rsid w:val="00982EF8"/>
    <w:rsid w:val="0098436F"/>
    <w:rsid w:val="00984E0A"/>
    <w:rsid w:val="00986D11"/>
    <w:rsid w:val="00990A82"/>
    <w:rsid w:val="009918E6"/>
    <w:rsid w:val="009932D8"/>
    <w:rsid w:val="009A0209"/>
    <w:rsid w:val="009A0A0F"/>
    <w:rsid w:val="009A219D"/>
    <w:rsid w:val="009A7284"/>
    <w:rsid w:val="009B0720"/>
    <w:rsid w:val="009B3F84"/>
    <w:rsid w:val="009B40AC"/>
    <w:rsid w:val="009C1B73"/>
    <w:rsid w:val="009C1D9A"/>
    <w:rsid w:val="009C42B5"/>
    <w:rsid w:val="009C5077"/>
    <w:rsid w:val="009D1299"/>
    <w:rsid w:val="009D35D2"/>
    <w:rsid w:val="009D3F00"/>
    <w:rsid w:val="009D44D2"/>
    <w:rsid w:val="009D53A8"/>
    <w:rsid w:val="009D731E"/>
    <w:rsid w:val="009E167E"/>
    <w:rsid w:val="009E16DB"/>
    <w:rsid w:val="009E24D1"/>
    <w:rsid w:val="009E3327"/>
    <w:rsid w:val="009F0FA9"/>
    <w:rsid w:val="009F288E"/>
    <w:rsid w:val="009F3985"/>
    <w:rsid w:val="009F494C"/>
    <w:rsid w:val="009F7655"/>
    <w:rsid w:val="009F7987"/>
    <w:rsid w:val="009F7AF4"/>
    <w:rsid w:val="00A01609"/>
    <w:rsid w:val="00A04603"/>
    <w:rsid w:val="00A04EB1"/>
    <w:rsid w:val="00A10A6F"/>
    <w:rsid w:val="00A21B39"/>
    <w:rsid w:val="00A23A54"/>
    <w:rsid w:val="00A2450B"/>
    <w:rsid w:val="00A2641F"/>
    <w:rsid w:val="00A26865"/>
    <w:rsid w:val="00A27F4C"/>
    <w:rsid w:val="00A3325E"/>
    <w:rsid w:val="00A36981"/>
    <w:rsid w:val="00A370C1"/>
    <w:rsid w:val="00A40FA1"/>
    <w:rsid w:val="00A4109F"/>
    <w:rsid w:val="00A4405E"/>
    <w:rsid w:val="00A44968"/>
    <w:rsid w:val="00A524A2"/>
    <w:rsid w:val="00A5488C"/>
    <w:rsid w:val="00A549E1"/>
    <w:rsid w:val="00A56DD0"/>
    <w:rsid w:val="00A60E88"/>
    <w:rsid w:val="00A60FC0"/>
    <w:rsid w:val="00A61AA8"/>
    <w:rsid w:val="00A633E5"/>
    <w:rsid w:val="00A64013"/>
    <w:rsid w:val="00A77ADC"/>
    <w:rsid w:val="00A77CE2"/>
    <w:rsid w:val="00A77E24"/>
    <w:rsid w:val="00A8021D"/>
    <w:rsid w:val="00A80B39"/>
    <w:rsid w:val="00A861AE"/>
    <w:rsid w:val="00A90092"/>
    <w:rsid w:val="00A9218A"/>
    <w:rsid w:val="00A922A5"/>
    <w:rsid w:val="00A93CA1"/>
    <w:rsid w:val="00A953B7"/>
    <w:rsid w:val="00AA016B"/>
    <w:rsid w:val="00AA0AE0"/>
    <w:rsid w:val="00AA20ED"/>
    <w:rsid w:val="00AA26B5"/>
    <w:rsid w:val="00AA28E2"/>
    <w:rsid w:val="00AA4B39"/>
    <w:rsid w:val="00AB0F65"/>
    <w:rsid w:val="00AB1155"/>
    <w:rsid w:val="00AB1AB4"/>
    <w:rsid w:val="00AB26B5"/>
    <w:rsid w:val="00AB2BD5"/>
    <w:rsid w:val="00AB3C0C"/>
    <w:rsid w:val="00AB4824"/>
    <w:rsid w:val="00AB7F00"/>
    <w:rsid w:val="00AC3146"/>
    <w:rsid w:val="00AC320B"/>
    <w:rsid w:val="00AC4602"/>
    <w:rsid w:val="00AC4A86"/>
    <w:rsid w:val="00AC4EC2"/>
    <w:rsid w:val="00AC5A5F"/>
    <w:rsid w:val="00AD104B"/>
    <w:rsid w:val="00AD53C6"/>
    <w:rsid w:val="00AD5742"/>
    <w:rsid w:val="00AD64CE"/>
    <w:rsid w:val="00AD7929"/>
    <w:rsid w:val="00AE1A6E"/>
    <w:rsid w:val="00AE5C14"/>
    <w:rsid w:val="00AF0BBA"/>
    <w:rsid w:val="00AF0C85"/>
    <w:rsid w:val="00AF272C"/>
    <w:rsid w:val="00AF3EEC"/>
    <w:rsid w:val="00AF4522"/>
    <w:rsid w:val="00AF72E0"/>
    <w:rsid w:val="00B026B0"/>
    <w:rsid w:val="00B02D83"/>
    <w:rsid w:val="00B042B8"/>
    <w:rsid w:val="00B07B2D"/>
    <w:rsid w:val="00B11DF7"/>
    <w:rsid w:val="00B17F2D"/>
    <w:rsid w:val="00B20296"/>
    <w:rsid w:val="00B21563"/>
    <w:rsid w:val="00B218B7"/>
    <w:rsid w:val="00B223A4"/>
    <w:rsid w:val="00B246BF"/>
    <w:rsid w:val="00B25F5E"/>
    <w:rsid w:val="00B30218"/>
    <w:rsid w:val="00B3567A"/>
    <w:rsid w:val="00B377B8"/>
    <w:rsid w:val="00B402EE"/>
    <w:rsid w:val="00B40546"/>
    <w:rsid w:val="00B42BCC"/>
    <w:rsid w:val="00B44C38"/>
    <w:rsid w:val="00B533D2"/>
    <w:rsid w:val="00B56AAB"/>
    <w:rsid w:val="00B615AB"/>
    <w:rsid w:val="00B61A1D"/>
    <w:rsid w:val="00B63C29"/>
    <w:rsid w:val="00B66B3A"/>
    <w:rsid w:val="00B66C97"/>
    <w:rsid w:val="00B706FA"/>
    <w:rsid w:val="00B71FEB"/>
    <w:rsid w:val="00B747BC"/>
    <w:rsid w:val="00B74F8C"/>
    <w:rsid w:val="00B766A4"/>
    <w:rsid w:val="00B804CB"/>
    <w:rsid w:val="00B8152E"/>
    <w:rsid w:val="00B83D47"/>
    <w:rsid w:val="00B84852"/>
    <w:rsid w:val="00B878E5"/>
    <w:rsid w:val="00B97C96"/>
    <w:rsid w:val="00BA094D"/>
    <w:rsid w:val="00BA3774"/>
    <w:rsid w:val="00BA42D5"/>
    <w:rsid w:val="00BA5FA4"/>
    <w:rsid w:val="00BA5FE1"/>
    <w:rsid w:val="00BB259A"/>
    <w:rsid w:val="00BB3552"/>
    <w:rsid w:val="00BB394F"/>
    <w:rsid w:val="00BB41DA"/>
    <w:rsid w:val="00BB7B40"/>
    <w:rsid w:val="00BC0D6D"/>
    <w:rsid w:val="00BC194C"/>
    <w:rsid w:val="00BC3CCF"/>
    <w:rsid w:val="00BC48F6"/>
    <w:rsid w:val="00BD25AD"/>
    <w:rsid w:val="00BD4CB5"/>
    <w:rsid w:val="00BE01C7"/>
    <w:rsid w:val="00BE0C72"/>
    <w:rsid w:val="00BE2435"/>
    <w:rsid w:val="00BE45DC"/>
    <w:rsid w:val="00BE5B23"/>
    <w:rsid w:val="00BF047B"/>
    <w:rsid w:val="00BF1E55"/>
    <w:rsid w:val="00BF5CD4"/>
    <w:rsid w:val="00BF67DA"/>
    <w:rsid w:val="00C00F9E"/>
    <w:rsid w:val="00C01288"/>
    <w:rsid w:val="00C02843"/>
    <w:rsid w:val="00C040CC"/>
    <w:rsid w:val="00C1731C"/>
    <w:rsid w:val="00C23853"/>
    <w:rsid w:val="00C27A32"/>
    <w:rsid w:val="00C27E61"/>
    <w:rsid w:val="00C30215"/>
    <w:rsid w:val="00C302CD"/>
    <w:rsid w:val="00C3104B"/>
    <w:rsid w:val="00C31E15"/>
    <w:rsid w:val="00C34A8E"/>
    <w:rsid w:val="00C37432"/>
    <w:rsid w:val="00C377A4"/>
    <w:rsid w:val="00C4003D"/>
    <w:rsid w:val="00C4107B"/>
    <w:rsid w:val="00C466DE"/>
    <w:rsid w:val="00C51FEB"/>
    <w:rsid w:val="00C531C6"/>
    <w:rsid w:val="00C53A59"/>
    <w:rsid w:val="00C54A9E"/>
    <w:rsid w:val="00C617DF"/>
    <w:rsid w:val="00C6525B"/>
    <w:rsid w:val="00C67C16"/>
    <w:rsid w:val="00C722F6"/>
    <w:rsid w:val="00C74571"/>
    <w:rsid w:val="00C82079"/>
    <w:rsid w:val="00C83CB4"/>
    <w:rsid w:val="00C85C07"/>
    <w:rsid w:val="00C90554"/>
    <w:rsid w:val="00C93E85"/>
    <w:rsid w:val="00C94669"/>
    <w:rsid w:val="00C94BC5"/>
    <w:rsid w:val="00CA071F"/>
    <w:rsid w:val="00CA1042"/>
    <w:rsid w:val="00CA28DA"/>
    <w:rsid w:val="00CA3992"/>
    <w:rsid w:val="00CA53F4"/>
    <w:rsid w:val="00CB202E"/>
    <w:rsid w:val="00CB2C03"/>
    <w:rsid w:val="00CB3F9A"/>
    <w:rsid w:val="00CB4ABC"/>
    <w:rsid w:val="00CC2169"/>
    <w:rsid w:val="00CC2EF8"/>
    <w:rsid w:val="00CD0D4A"/>
    <w:rsid w:val="00CD45E2"/>
    <w:rsid w:val="00CD46B7"/>
    <w:rsid w:val="00CD64C0"/>
    <w:rsid w:val="00CE6A29"/>
    <w:rsid w:val="00CF0796"/>
    <w:rsid w:val="00CF0F3F"/>
    <w:rsid w:val="00CF12D9"/>
    <w:rsid w:val="00CF1F40"/>
    <w:rsid w:val="00CF4DE5"/>
    <w:rsid w:val="00CF51BC"/>
    <w:rsid w:val="00D02E0C"/>
    <w:rsid w:val="00D10E5C"/>
    <w:rsid w:val="00D11F79"/>
    <w:rsid w:val="00D122B9"/>
    <w:rsid w:val="00D15CCD"/>
    <w:rsid w:val="00D20E46"/>
    <w:rsid w:val="00D24026"/>
    <w:rsid w:val="00D2415A"/>
    <w:rsid w:val="00D24A71"/>
    <w:rsid w:val="00D26EC8"/>
    <w:rsid w:val="00D271B2"/>
    <w:rsid w:val="00D27437"/>
    <w:rsid w:val="00D31F8A"/>
    <w:rsid w:val="00D327C1"/>
    <w:rsid w:val="00D33AEC"/>
    <w:rsid w:val="00D3643A"/>
    <w:rsid w:val="00D4086F"/>
    <w:rsid w:val="00D455C0"/>
    <w:rsid w:val="00D45F26"/>
    <w:rsid w:val="00D465E0"/>
    <w:rsid w:val="00D47833"/>
    <w:rsid w:val="00D503EF"/>
    <w:rsid w:val="00D52A6D"/>
    <w:rsid w:val="00D53C07"/>
    <w:rsid w:val="00D559D3"/>
    <w:rsid w:val="00D60ADE"/>
    <w:rsid w:val="00D60C7F"/>
    <w:rsid w:val="00D61136"/>
    <w:rsid w:val="00D61818"/>
    <w:rsid w:val="00D61C04"/>
    <w:rsid w:val="00D64BF1"/>
    <w:rsid w:val="00D70233"/>
    <w:rsid w:val="00D714EE"/>
    <w:rsid w:val="00D71631"/>
    <w:rsid w:val="00D74883"/>
    <w:rsid w:val="00D763F6"/>
    <w:rsid w:val="00D77F61"/>
    <w:rsid w:val="00D80D60"/>
    <w:rsid w:val="00D823BA"/>
    <w:rsid w:val="00D828EC"/>
    <w:rsid w:val="00D85914"/>
    <w:rsid w:val="00D85F09"/>
    <w:rsid w:val="00D9140D"/>
    <w:rsid w:val="00D9225F"/>
    <w:rsid w:val="00D95447"/>
    <w:rsid w:val="00D955EF"/>
    <w:rsid w:val="00D97EB7"/>
    <w:rsid w:val="00DA25F7"/>
    <w:rsid w:val="00DA2D4E"/>
    <w:rsid w:val="00DA4491"/>
    <w:rsid w:val="00DA4624"/>
    <w:rsid w:val="00DA4ACC"/>
    <w:rsid w:val="00DA563B"/>
    <w:rsid w:val="00DA75BF"/>
    <w:rsid w:val="00DB0327"/>
    <w:rsid w:val="00DB083D"/>
    <w:rsid w:val="00DB1C53"/>
    <w:rsid w:val="00DB2CBD"/>
    <w:rsid w:val="00DB3E56"/>
    <w:rsid w:val="00DB4CBB"/>
    <w:rsid w:val="00DC4FD9"/>
    <w:rsid w:val="00DD188C"/>
    <w:rsid w:val="00DD5725"/>
    <w:rsid w:val="00DD6151"/>
    <w:rsid w:val="00DE0FD9"/>
    <w:rsid w:val="00DE27C6"/>
    <w:rsid w:val="00DE2F4C"/>
    <w:rsid w:val="00DE303A"/>
    <w:rsid w:val="00DF2344"/>
    <w:rsid w:val="00DF23F3"/>
    <w:rsid w:val="00E012A9"/>
    <w:rsid w:val="00E025EB"/>
    <w:rsid w:val="00E03805"/>
    <w:rsid w:val="00E04277"/>
    <w:rsid w:val="00E0765F"/>
    <w:rsid w:val="00E10665"/>
    <w:rsid w:val="00E12A71"/>
    <w:rsid w:val="00E15324"/>
    <w:rsid w:val="00E22EAA"/>
    <w:rsid w:val="00E24F54"/>
    <w:rsid w:val="00E319A8"/>
    <w:rsid w:val="00E32B2D"/>
    <w:rsid w:val="00E346F0"/>
    <w:rsid w:val="00E348F6"/>
    <w:rsid w:val="00E357B7"/>
    <w:rsid w:val="00E37C3A"/>
    <w:rsid w:val="00E40B72"/>
    <w:rsid w:val="00E4505E"/>
    <w:rsid w:val="00E50510"/>
    <w:rsid w:val="00E5069F"/>
    <w:rsid w:val="00E53401"/>
    <w:rsid w:val="00E53911"/>
    <w:rsid w:val="00E573B8"/>
    <w:rsid w:val="00E5743E"/>
    <w:rsid w:val="00E6394D"/>
    <w:rsid w:val="00E65CE3"/>
    <w:rsid w:val="00E712CA"/>
    <w:rsid w:val="00E71CF8"/>
    <w:rsid w:val="00E75803"/>
    <w:rsid w:val="00E76ED3"/>
    <w:rsid w:val="00E83521"/>
    <w:rsid w:val="00E8462B"/>
    <w:rsid w:val="00E85159"/>
    <w:rsid w:val="00E90D6B"/>
    <w:rsid w:val="00E90EA9"/>
    <w:rsid w:val="00E91326"/>
    <w:rsid w:val="00E93A0A"/>
    <w:rsid w:val="00E956EC"/>
    <w:rsid w:val="00E975C6"/>
    <w:rsid w:val="00EA0D35"/>
    <w:rsid w:val="00EA0E05"/>
    <w:rsid w:val="00EA337B"/>
    <w:rsid w:val="00EA5AC6"/>
    <w:rsid w:val="00EA5D21"/>
    <w:rsid w:val="00EA7008"/>
    <w:rsid w:val="00EA7482"/>
    <w:rsid w:val="00EB0C7C"/>
    <w:rsid w:val="00EB23DB"/>
    <w:rsid w:val="00EB3F77"/>
    <w:rsid w:val="00EB4AC6"/>
    <w:rsid w:val="00EB7CAF"/>
    <w:rsid w:val="00EC0911"/>
    <w:rsid w:val="00EC6FEB"/>
    <w:rsid w:val="00ED33FE"/>
    <w:rsid w:val="00ED432E"/>
    <w:rsid w:val="00EE125C"/>
    <w:rsid w:val="00EE1E80"/>
    <w:rsid w:val="00EE301D"/>
    <w:rsid w:val="00EE37A6"/>
    <w:rsid w:val="00EE6A3B"/>
    <w:rsid w:val="00EF040B"/>
    <w:rsid w:val="00EF0EE4"/>
    <w:rsid w:val="00EF3BA6"/>
    <w:rsid w:val="00EF71B9"/>
    <w:rsid w:val="00F00D61"/>
    <w:rsid w:val="00F01FD8"/>
    <w:rsid w:val="00F033B2"/>
    <w:rsid w:val="00F06A1B"/>
    <w:rsid w:val="00F07F5A"/>
    <w:rsid w:val="00F1785B"/>
    <w:rsid w:val="00F17EB1"/>
    <w:rsid w:val="00F2055F"/>
    <w:rsid w:val="00F2455A"/>
    <w:rsid w:val="00F247C4"/>
    <w:rsid w:val="00F24920"/>
    <w:rsid w:val="00F25D9F"/>
    <w:rsid w:val="00F26B09"/>
    <w:rsid w:val="00F3136A"/>
    <w:rsid w:val="00F33BFF"/>
    <w:rsid w:val="00F34111"/>
    <w:rsid w:val="00F364CF"/>
    <w:rsid w:val="00F3658E"/>
    <w:rsid w:val="00F36D60"/>
    <w:rsid w:val="00F40EC3"/>
    <w:rsid w:val="00F41A31"/>
    <w:rsid w:val="00F45FB5"/>
    <w:rsid w:val="00F5075F"/>
    <w:rsid w:val="00F5389F"/>
    <w:rsid w:val="00F546E5"/>
    <w:rsid w:val="00F54F8B"/>
    <w:rsid w:val="00F5650F"/>
    <w:rsid w:val="00F6511D"/>
    <w:rsid w:val="00F71751"/>
    <w:rsid w:val="00F74414"/>
    <w:rsid w:val="00F7488F"/>
    <w:rsid w:val="00F76396"/>
    <w:rsid w:val="00F8131A"/>
    <w:rsid w:val="00F823F8"/>
    <w:rsid w:val="00F83938"/>
    <w:rsid w:val="00F84505"/>
    <w:rsid w:val="00F87453"/>
    <w:rsid w:val="00F934DC"/>
    <w:rsid w:val="00F93958"/>
    <w:rsid w:val="00FA0371"/>
    <w:rsid w:val="00FA07A2"/>
    <w:rsid w:val="00FA1498"/>
    <w:rsid w:val="00FA23DC"/>
    <w:rsid w:val="00FA625F"/>
    <w:rsid w:val="00FA6F71"/>
    <w:rsid w:val="00FA768F"/>
    <w:rsid w:val="00FB19C7"/>
    <w:rsid w:val="00FB7B9B"/>
    <w:rsid w:val="00FC0988"/>
    <w:rsid w:val="00FC0E34"/>
    <w:rsid w:val="00FC23EE"/>
    <w:rsid w:val="00FC36EC"/>
    <w:rsid w:val="00FC4AEB"/>
    <w:rsid w:val="00FC672C"/>
    <w:rsid w:val="00FD0225"/>
    <w:rsid w:val="00FD09C0"/>
    <w:rsid w:val="00FD1219"/>
    <w:rsid w:val="00FD25CC"/>
    <w:rsid w:val="00FD501C"/>
    <w:rsid w:val="00FD55AC"/>
    <w:rsid w:val="00FD753F"/>
    <w:rsid w:val="00FE73E2"/>
    <w:rsid w:val="00FE7496"/>
    <w:rsid w:val="00FE7B4D"/>
    <w:rsid w:val="00FF2A86"/>
    <w:rsid w:val="00FF5A21"/>
    <w:rsid w:val="00FF65BE"/>
    <w:rsid w:val="00FF6965"/>
    <w:rsid w:val="00FF6E55"/>
    <w:rsid w:val="00FF7C0E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4FE6"/>
  <w15:docId w15:val="{B191A0FA-1BB1-4DC8-AD37-2FF2CC46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1E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5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DE0FD9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0D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04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47B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26B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6B0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6B0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6B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6B0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6B00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B00E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B00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00E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Vltozat">
    <w:name w:val="Revision"/>
    <w:hidden/>
    <w:uiPriority w:val="99"/>
    <w:semiHidden/>
    <w:rsid w:val="00BB3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para">
    <w:name w:val="para"/>
    <w:basedOn w:val="Bekezdsalapbettpusa"/>
    <w:rsid w:val="005E6627"/>
  </w:style>
  <w:style w:type="character" w:customStyle="1" w:styleId="Cmsor4Char">
    <w:name w:val="Címsor 4 Char"/>
    <w:basedOn w:val="Bekezdsalapbettpusa"/>
    <w:link w:val="Cmsor4"/>
    <w:uiPriority w:val="9"/>
    <w:rsid w:val="00DE0FD9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paragraph" w:styleId="NormlWeb">
    <w:name w:val="Normal (Web)"/>
    <w:basedOn w:val="Norml"/>
    <w:uiPriority w:val="99"/>
    <w:semiHidden/>
    <w:unhideWhenUsed/>
    <w:rsid w:val="009D3F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ja-JP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5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653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F0CE0-6B06-4BA5-8601-431A0368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1032</Words>
  <Characters>7122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Szathmáry Zsófia</dc:creator>
  <cp:lastModifiedBy>Andrási Réka Anna</cp:lastModifiedBy>
  <cp:revision>14</cp:revision>
  <cp:lastPrinted>2018-09-05T08:24:00Z</cp:lastPrinted>
  <dcterms:created xsi:type="dcterms:W3CDTF">2021-01-09T17:12:00Z</dcterms:created>
  <dcterms:modified xsi:type="dcterms:W3CDTF">2021-09-21T08:02:00Z</dcterms:modified>
</cp:coreProperties>
</file>